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816" w:rsidRPr="004D33A5" w:rsidRDefault="00AD2E66">
      <w:pPr>
        <w:spacing w:after="81" w:line="271" w:lineRule="auto"/>
        <w:ind w:left="276" w:hanging="276"/>
        <w:jc w:val="left"/>
        <w:rPr>
          <w:b/>
          <w:color w:val="auto"/>
          <w:sz w:val="22"/>
        </w:rPr>
      </w:pPr>
      <w:r w:rsidRPr="004D33A5">
        <w:rPr>
          <w:color w:val="auto"/>
          <w:sz w:val="22"/>
        </w:rPr>
        <w:t xml:space="preserve">HCMC UNIV. OF TECHNOLOGY AND EDUCATION </w:t>
      </w:r>
      <w:r w:rsidRPr="004D33A5">
        <w:rPr>
          <w:color w:val="auto"/>
          <w:sz w:val="22"/>
        </w:rPr>
        <w:tab/>
      </w:r>
      <w:r w:rsidRPr="004D33A5">
        <w:rPr>
          <w:b/>
          <w:color w:val="auto"/>
          <w:sz w:val="22"/>
        </w:rPr>
        <w:t xml:space="preserve">Programme: </w:t>
      </w:r>
      <w:r w:rsidR="000D2AE0">
        <w:rPr>
          <w:b/>
          <w:color w:val="auto"/>
          <w:sz w:val="22"/>
        </w:rPr>
        <w:t>Industrial Management</w:t>
      </w:r>
    </w:p>
    <w:p w:rsidR="003B34DB" w:rsidRPr="004D33A5" w:rsidRDefault="002C5B76" w:rsidP="002C5B76">
      <w:pPr>
        <w:spacing w:after="81" w:line="271" w:lineRule="auto"/>
        <w:jc w:val="left"/>
        <w:rPr>
          <w:color w:val="auto"/>
        </w:rPr>
      </w:pPr>
      <w:r w:rsidRPr="004D33A5">
        <w:rPr>
          <w:color w:val="auto"/>
          <w:sz w:val="22"/>
        </w:rPr>
        <w:t xml:space="preserve">       FACULTY OF ECONOMICS</w:t>
      </w:r>
      <w:r w:rsidR="00AD2E66" w:rsidRPr="004D33A5">
        <w:rPr>
          <w:color w:val="auto"/>
          <w:sz w:val="22"/>
        </w:rPr>
        <w:tab/>
      </w:r>
      <w:r w:rsidR="005D2816" w:rsidRPr="004D33A5">
        <w:rPr>
          <w:color w:val="auto"/>
          <w:sz w:val="22"/>
        </w:rPr>
        <w:tab/>
      </w:r>
      <w:r w:rsidR="005D2816" w:rsidRPr="004D33A5">
        <w:rPr>
          <w:color w:val="auto"/>
          <w:sz w:val="22"/>
        </w:rPr>
        <w:tab/>
      </w:r>
      <w:r w:rsidR="005D2816" w:rsidRPr="004D33A5">
        <w:rPr>
          <w:color w:val="auto"/>
          <w:sz w:val="22"/>
        </w:rPr>
        <w:tab/>
      </w:r>
      <w:r w:rsidR="00AD2E66" w:rsidRPr="004D33A5">
        <w:rPr>
          <w:b/>
          <w:color w:val="auto"/>
          <w:sz w:val="22"/>
        </w:rPr>
        <w:t xml:space="preserve">Level: Undergraduate </w:t>
      </w:r>
    </w:p>
    <w:p w:rsidR="003B34DB" w:rsidRPr="004D33A5" w:rsidRDefault="00AD2E66">
      <w:pPr>
        <w:spacing w:after="236" w:line="259" w:lineRule="auto"/>
        <w:ind w:left="409" w:firstLine="0"/>
        <w:jc w:val="left"/>
        <w:rPr>
          <w:color w:val="auto"/>
        </w:rPr>
      </w:pPr>
      <w:r w:rsidRPr="004D33A5">
        <w:rPr>
          <w:color w:val="auto"/>
        </w:rPr>
        <w:t xml:space="preserve">      </w:t>
      </w:r>
      <w:r w:rsidRPr="004D33A5">
        <w:rPr>
          <w:color w:val="auto"/>
        </w:rPr>
        <w:tab/>
      </w:r>
      <w:r w:rsidRPr="004D33A5">
        <w:rPr>
          <w:b/>
          <w:color w:val="auto"/>
        </w:rPr>
        <w:t xml:space="preserve"> </w:t>
      </w:r>
    </w:p>
    <w:p w:rsidR="003B34DB" w:rsidRPr="004D33A5" w:rsidRDefault="00AD2E66">
      <w:pPr>
        <w:pStyle w:val="Heading1"/>
        <w:rPr>
          <w:color w:val="auto"/>
        </w:rPr>
      </w:pPr>
      <w:r w:rsidRPr="004D33A5">
        <w:rPr>
          <w:color w:val="auto"/>
        </w:rPr>
        <w:t>Course Syllabus</w:t>
      </w:r>
      <w:r w:rsidRPr="004D33A5">
        <w:rPr>
          <w:b w:val="0"/>
          <w:color w:val="auto"/>
        </w:rPr>
        <w:t xml:space="preserve"> </w:t>
      </w:r>
    </w:p>
    <w:p w:rsidR="003B34DB" w:rsidRPr="004D33A5" w:rsidRDefault="00AD2E66">
      <w:pPr>
        <w:spacing w:after="85" w:line="259" w:lineRule="auto"/>
        <w:ind w:left="409" w:firstLine="0"/>
        <w:jc w:val="left"/>
        <w:rPr>
          <w:color w:val="auto"/>
        </w:rPr>
      </w:pPr>
      <w:r w:rsidRPr="004D33A5">
        <w:rPr>
          <w:b/>
          <w:color w:val="auto"/>
        </w:rPr>
        <w:t xml:space="preserve"> </w:t>
      </w:r>
    </w:p>
    <w:p w:rsidR="003B34DB" w:rsidRPr="004D33A5" w:rsidRDefault="005D2816" w:rsidP="005978FF">
      <w:pPr>
        <w:tabs>
          <w:tab w:val="left" w:pos="360"/>
          <w:tab w:val="left" w:pos="2212"/>
          <w:tab w:val="center" w:pos="2278"/>
          <w:tab w:val="center" w:pos="6364"/>
        </w:tabs>
        <w:spacing w:after="104"/>
        <w:ind w:left="0" w:firstLine="0"/>
        <w:jc w:val="left"/>
        <w:rPr>
          <w:color w:val="auto"/>
        </w:rPr>
      </w:pPr>
      <w:r w:rsidRPr="004D33A5">
        <w:rPr>
          <w:rFonts w:ascii="Calibri" w:eastAsia="Calibri" w:hAnsi="Calibri" w:cs="Calibri"/>
          <w:color w:val="auto"/>
          <w:sz w:val="22"/>
        </w:rPr>
        <w:tab/>
      </w:r>
      <w:r w:rsidR="00AD2E66" w:rsidRPr="004D33A5">
        <w:rPr>
          <w:b/>
          <w:color w:val="auto"/>
        </w:rPr>
        <w:t>1.</w:t>
      </w:r>
      <w:r w:rsidR="00AD2E66" w:rsidRPr="004D33A5">
        <w:rPr>
          <w:rFonts w:ascii="Arial" w:eastAsia="Arial" w:hAnsi="Arial" w:cs="Arial"/>
          <w:b/>
          <w:color w:val="auto"/>
        </w:rPr>
        <w:t xml:space="preserve"> </w:t>
      </w:r>
      <w:r w:rsidR="00AD2E66" w:rsidRPr="004D33A5">
        <w:rPr>
          <w:b/>
          <w:color w:val="auto"/>
        </w:rPr>
        <w:t>Course Title:</w:t>
      </w:r>
      <w:r w:rsidR="00AD2E66" w:rsidRPr="004D33A5">
        <w:rPr>
          <w:b/>
          <w:color w:val="auto"/>
        </w:rPr>
        <w:tab/>
      </w:r>
      <w:r w:rsidR="005978FF" w:rsidRPr="004D33A5">
        <w:rPr>
          <w:b/>
          <w:color w:val="auto"/>
        </w:rPr>
        <w:t>Manage</w:t>
      </w:r>
      <w:r w:rsidR="008402D0">
        <w:rPr>
          <w:b/>
          <w:color w:val="auto"/>
        </w:rPr>
        <w:t>rial</w:t>
      </w:r>
      <w:r w:rsidR="005978FF" w:rsidRPr="004D33A5">
        <w:rPr>
          <w:b/>
          <w:color w:val="auto"/>
        </w:rPr>
        <w:t xml:space="preserve"> </w:t>
      </w:r>
      <w:r w:rsidR="005978FF" w:rsidRPr="004D33A5">
        <w:rPr>
          <w:b/>
          <w:bCs/>
          <w:color w:val="auto"/>
        </w:rPr>
        <w:t>Accounting</w:t>
      </w:r>
      <w:r w:rsidR="005978FF" w:rsidRPr="004D33A5">
        <w:rPr>
          <w:b/>
          <w:color w:val="auto"/>
        </w:rPr>
        <w:tab/>
      </w:r>
      <w:r w:rsidR="00AD2E66" w:rsidRPr="004D33A5">
        <w:rPr>
          <w:b/>
          <w:color w:val="auto"/>
        </w:rPr>
        <w:t xml:space="preserve"> </w:t>
      </w:r>
    </w:p>
    <w:p w:rsidR="003B34DB" w:rsidRPr="004D33A5" w:rsidRDefault="00AD2E66">
      <w:pPr>
        <w:pStyle w:val="Heading2"/>
        <w:spacing w:after="87"/>
        <w:ind w:left="404"/>
        <w:rPr>
          <w:color w:val="auto"/>
        </w:rPr>
      </w:pPr>
      <w:r w:rsidRPr="004D33A5">
        <w:rPr>
          <w:color w:val="auto"/>
        </w:rPr>
        <w:t>2.</w:t>
      </w:r>
      <w:r w:rsidRPr="004D33A5">
        <w:rPr>
          <w:rFonts w:ascii="Arial" w:eastAsia="Arial" w:hAnsi="Arial" w:cs="Arial"/>
          <w:color w:val="auto"/>
        </w:rPr>
        <w:t xml:space="preserve"> </w:t>
      </w:r>
      <w:r w:rsidRPr="004D33A5">
        <w:rPr>
          <w:color w:val="auto"/>
        </w:rPr>
        <w:t xml:space="preserve">Course Code: </w:t>
      </w:r>
      <w:r w:rsidR="005978FF" w:rsidRPr="004D33A5">
        <w:rPr>
          <w:color w:val="auto"/>
        </w:rPr>
        <w:t xml:space="preserve">  </w:t>
      </w:r>
      <w:r w:rsidR="005978FF" w:rsidRPr="004D33A5">
        <w:rPr>
          <w:bCs/>
          <w:color w:val="auto"/>
        </w:rPr>
        <w:t>MAAC</w:t>
      </w:r>
      <w:r w:rsidR="00001D04">
        <w:rPr>
          <w:bCs/>
          <w:color w:val="auto"/>
        </w:rPr>
        <w:t>331307E</w:t>
      </w:r>
    </w:p>
    <w:p w:rsidR="003B34DB" w:rsidRPr="004D33A5" w:rsidRDefault="00AD2E66" w:rsidP="000D2AE0">
      <w:pPr>
        <w:ind w:right="364"/>
        <w:rPr>
          <w:color w:val="auto"/>
        </w:rPr>
      </w:pPr>
      <w:r w:rsidRPr="004D33A5">
        <w:rPr>
          <w:b/>
          <w:color w:val="auto"/>
        </w:rPr>
        <w:t>3.</w:t>
      </w:r>
      <w:r w:rsidRPr="004D33A5">
        <w:rPr>
          <w:rFonts w:ascii="Arial" w:eastAsia="Arial" w:hAnsi="Arial" w:cs="Arial"/>
          <w:b/>
          <w:color w:val="auto"/>
        </w:rPr>
        <w:t xml:space="preserve"> </w:t>
      </w:r>
      <w:r w:rsidRPr="004D33A5">
        <w:rPr>
          <w:b/>
          <w:color w:val="auto"/>
        </w:rPr>
        <w:t>Credit Units:</w:t>
      </w:r>
      <w:r w:rsidR="000D2AE0">
        <w:rPr>
          <w:b/>
          <w:color w:val="auto"/>
        </w:rPr>
        <w:t xml:space="preserve"> </w:t>
      </w:r>
      <w:r w:rsidR="000D2AE0">
        <w:rPr>
          <w:color w:val="auto"/>
        </w:rPr>
        <w:t>3 units (3/0/6) (4 lecture period, 0 laboratory period, 6 self-study period per week). Time allocation: 15 weeks.</w:t>
      </w:r>
      <w:r w:rsidRPr="004D33A5">
        <w:rPr>
          <w:color w:val="auto"/>
        </w:rPr>
        <w:t xml:space="preserve"> </w:t>
      </w:r>
    </w:p>
    <w:p w:rsidR="003B34DB" w:rsidRPr="004D33A5" w:rsidRDefault="00AD2E66">
      <w:pPr>
        <w:pStyle w:val="Heading2"/>
        <w:ind w:left="404"/>
        <w:rPr>
          <w:color w:val="auto"/>
        </w:rPr>
      </w:pPr>
      <w:r w:rsidRPr="004D33A5">
        <w:rPr>
          <w:color w:val="auto"/>
        </w:rPr>
        <w:t>4.</w:t>
      </w:r>
      <w:r w:rsidRPr="004D33A5">
        <w:rPr>
          <w:rFonts w:ascii="Arial" w:eastAsia="Arial" w:hAnsi="Arial" w:cs="Arial"/>
          <w:color w:val="auto"/>
        </w:rPr>
        <w:t xml:space="preserve"> </w:t>
      </w:r>
      <w:r w:rsidRPr="004D33A5">
        <w:rPr>
          <w:color w:val="auto"/>
        </w:rPr>
        <w:t>Instructors</w:t>
      </w:r>
      <w:r w:rsidRPr="004D33A5">
        <w:rPr>
          <w:b w:val="0"/>
          <w:color w:val="auto"/>
        </w:rPr>
        <w:t xml:space="preserve"> </w:t>
      </w:r>
    </w:p>
    <w:p w:rsidR="00001D04" w:rsidRDefault="00001D04" w:rsidP="00EB5BD6">
      <w:pPr>
        <w:ind w:left="689" w:right="364"/>
        <w:rPr>
          <w:color w:val="auto"/>
        </w:rPr>
      </w:pPr>
      <w:r>
        <w:rPr>
          <w:color w:val="auto"/>
        </w:rPr>
        <w:t>Main lecturers: MSc. Đào Thị Kim Yến</w:t>
      </w:r>
    </w:p>
    <w:p w:rsidR="003B34DB" w:rsidRPr="004D33A5" w:rsidRDefault="00001D04" w:rsidP="00001D04">
      <w:pPr>
        <w:spacing w:before="60" w:line="288" w:lineRule="auto"/>
        <w:ind w:firstLine="260"/>
        <w:rPr>
          <w:bCs/>
          <w:color w:val="auto"/>
        </w:rPr>
      </w:pPr>
      <w:r>
        <w:rPr>
          <w:color w:val="auto"/>
        </w:rPr>
        <w:t>List of other lecturers:</w:t>
      </w:r>
    </w:p>
    <w:p w:rsidR="003B34DB" w:rsidRPr="004D33A5" w:rsidRDefault="00AD2E66">
      <w:pPr>
        <w:pStyle w:val="Heading2"/>
        <w:ind w:left="404"/>
        <w:rPr>
          <w:color w:val="auto"/>
        </w:rPr>
      </w:pPr>
      <w:r w:rsidRPr="004D33A5">
        <w:rPr>
          <w:color w:val="auto"/>
        </w:rPr>
        <w:t>5.</w:t>
      </w:r>
      <w:r w:rsidRPr="004D33A5">
        <w:rPr>
          <w:rFonts w:ascii="Arial" w:eastAsia="Arial" w:hAnsi="Arial" w:cs="Arial"/>
          <w:color w:val="auto"/>
        </w:rPr>
        <w:t xml:space="preserve"> </w:t>
      </w:r>
      <w:r w:rsidRPr="004D33A5">
        <w:rPr>
          <w:color w:val="auto"/>
        </w:rPr>
        <w:t>Course Requirements</w:t>
      </w:r>
      <w:r w:rsidRPr="004D33A5">
        <w:rPr>
          <w:b w:val="0"/>
          <w:color w:val="auto"/>
        </w:rPr>
        <w:t xml:space="preserve"> </w:t>
      </w:r>
    </w:p>
    <w:p w:rsidR="003B34DB" w:rsidRPr="004D33A5" w:rsidRDefault="00AD2E66">
      <w:pPr>
        <w:ind w:left="689" w:right="364"/>
        <w:rPr>
          <w:color w:val="auto"/>
        </w:rPr>
      </w:pPr>
      <w:r w:rsidRPr="004D33A5">
        <w:rPr>
          <w:color w:val="auto"/>
        </w:rPr>
        <w:t xml:space="preserve">Prerequisite courses: </w:t>
      </w:r>
      <w:r w:rsidR="00A8675D" w:rsidRPr="004D33A5">
        <w:rPr>
          <w:color w:val="auto"/>
        </w:rPr>
        <w:t xml:space="preserve"> </w:t>
      </w:r>
      <w:r w:rsidR="00ED5C95">
        <w:rPr>
          <w:color w:val="auto"/>
        </w:rPr>
        <w:t>P</w:t>
      </w:r>
      <w:r w:rsidR="00A2086B" w:rsidRPr="004D33A5">
        <w:rPr>
          <w:color w:val="auto"/>
        </w:rPr>
        <w:t>rinciples</w:t>
      </w:r>
      <w:r w:rsidR="00ED5C95">
        <w:rPr>
          <w:color w:val="auto"/>
        </w:rPr>
        <w:t xml:space="preserve"> of </w:t>
      </w:r>
      <w:r w:rsidR="00001D04">
        <w:rPr>
          <w:color w:val="auto"/>
        </w:rPr>
        <w:t>A</w:t>
      </w:r>
      <w:r w:rsidR="00ED5C95">
        <w:rPr>
          <w:color w:val="auto"/>
        </w:rPr>
        <w:t>ccount</w:t>
      </w:r>
      <w:r w:rsidR="00001D04">
        <w:rPr>
          <w:color w:val="auto"/>
        </w:rPr>
        <w:t>ing</w:t>
      </w:r>
    </w:p>
    <w:p w:rsidR="005D2816" w:rsidRPr="004D33A5" w:rsidRDefault="00AD2E66">
      <w:pPr>
        <w:spacing w:after="101"/>
        <w:ind w:left="689" w:right="364"/>
        <w:rPr>
          <w:color w:val="auto"/>
        </w:rPr>
      </w:pPr>
      <w:r w:rsidRPr="004D33A5">
        <w:rPr>
          <w:color w:val="auto"/>
        </w:rPr>
        <w:t>Previous courses:</w:t>
      </w:r>
      <w:r w:rsidR="008A6E1B" w:rsidRPr="004D33A5">
        <w:rPr>
          <w:color w:val="auto"/>
        </w:rPr>
        <w:t xml:space="preserve"> N</w:t>
      </w:r>
      <w:r w:rsidR="000D2AE0">
        <w:rPr>
          <w:color w:val="auto"/>
        </w:rPr>
        <w:t>one</w:t>
      </w:r>
    </w:p>
    <w:p w:rsidR="003B34DB" w:rsidRPr="004D33A5" w:rsidRDefault="00AD2E66">
      <w:pPr>
        <w:pStyle w:val="Heading2"/>
        <w:ind w:left="404"/>
        <w:rPr>
          <w:color w:val="auto"/>
        </w:rPr>
      </w:pPr>
      <w:r w:rsidRPr="004D33A5">
        <w:rPr>
          <w:color w:val="auto"/>
        </w:rPr>
        <w:t>6.</w:t>
      </w:r>
      <w:r w:rsidRPr="004D33A5">
        <w:rPr>
          <w:rFonts w:ascii="Arial" w:eastAsia="Arial" w:hAnsi="Arial" w:cs="Arial"/>
          <w:color w:val="auto"/>
        </w:rPr>
        <w:t xml:space="preserve"> </w:t>
      </w:r>
      <w:r w:rsidRPr="004D33A5">
        <w:rPr>
          <w:color w:val="auto"/>
        </w:rPr>
        <w:t xml:space="preserve">Course Description </w:t>
      </w:r>
    </w:p>
    <w:p w:rsidR="008A6E1B" w:rsidRPr="004D33A5" w:rsidRDefault="008A6E1B" w:rsidP="005D2816">
      <w:pPr>
        <w:spacing w:after="10"/>
        <w:ind w:right="364"/>
        <w:rPr>
          <w:rFonts w:ascii="inherit" w:hAnsi="inherit"/>
          <w:color w:val="auto"/>
          <w:szCs w:val="24"/>
          <w:lang w:val="en"/>
        </w:rPr>
      </w:pPr>
      <w:r w:rsidRPr="004D33A5">
        <w:rPr>
          <w:rFonts w:ascii="inherit" w:hAnsi="inherit"/>
          <w:color w:val="auto"/>
          <w:szCs w:val="24"/>
          <w:lang w:val="en"/>
        </w:rPr>
        <w:t>This course provides basic information about the natures, objectives, tasks, content and methods of management accounting; basic knowledge of cost and price classification in management accounting. On that basis, we will develop costing methods, estimation methods, cost control, cost-volume-profit analysis as well as creating and providing appropriate information for the short-term and long-term decision-making process of the manager.</w:t>
      </w:r>
    </w:p>
    <w:p w:rsidR="003B34DB" w:rsidRPr="004D33A5" w:rsidRDefault="00AD2E66" w:rsidP="005D2816">
      <w:pPr>
        <w:spacing w:after="10"/>
        <w:ind w:right="364"/>
        <w:rPr>
          <w:color w:val="auto"/>
        </w:rPr>
      </w:pPr>
      <w:r w:rsidRPr="004D33A5">
        <w:rPr>
          <w:b/>
          <w:color w:val="auto"/>
        </w:rPr>
        <w:t>7.</w:t>
      </w:r>
      <w:r w:rsidRPr="004D33A5">
        <w:rPr>
          <w:rFonts w:ascii="Arial" w:eastAsia="Arial" w:hAnsi="Arial" w:cs="Arial"/>
          <w:b/>
          <w:color w:val="auto"/>
        </w:rPr>
        <w:t xml:space="preserve"> </w:t>
      </w:r>
      <w:r w:rsidRPr="004D33A5">
        <w:rPr>
          <w:b/>
          <w:color w:val="auto"/>
        </w:rPr>
        <w:t xml:space="preserve">Course Goals </w:t>
      </w:r>
    </w:p>
    <w:tbl>
      <w:tblPr>
        <w:tblW w:w="9621" w:type="dxa"/>
        <w:tblInd w:w="305" w:type="dxa"/>
        <w:tblCellMar>
          <w:top w:w="121" w:type="dxa"/>
          <w:right w:w="115" w:type="dxa"/>
        </w:tblCellMar>
        <w:tblLook w:val="04A0" w:firstRow="1" w:lastRow="0" w:firstColumn="1" w:lastColumn="0" w:noHBand="0" w:noVBand="1"/>
      </w:tblPr>
      <w:tblGrid>
        <w:gridCol w:w="1238"/>
        <w:gridCol w:w="6804"/>
        <w:gridCol w:w="1579"/>
      </w:tblGrid>
      <w:tr w:rsidR="003B34DB" w:rsidRPr="004D33A5" w:rsidTr="00CA2E93">
        <w:trPr>
          <w:trHeight w:val="681"/>
        </w:trPr>
        <w:tc>
          <w:tcPr>
            <w:tcW w:w="123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B2"/>
            <w:vAlign w:val="center"/>
          </w:tcPr>
          <w:p w:rsidR="003B34DB" w:rsidRPr="004D33A5" w:rsidRDefault="00AD2E66" w:rsidP="00CA2E93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Goals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2"/>
            <w:vAlign w:val="center"/>
          </w:tcPr>
          <w:p w:rsidR="003B34DB" w:rsidRPr="004D33A5" w:rsidRDefault="00AD2E66" w:rsidP="00CA2E93">
            <w:pPr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Goal Description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2"/>
          </w:tcPr>
          <w:p w:rsidR="003B34DB" w:rsidRPr="004D33A5" w:rsidRDefault="00AD2E66" w:rsidP="00CA2E9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>Programme ELOs</w:t>
            </w:r>
            <w:r w:rsidRPr="004D33A5">
              <w:rPr>
                <w:b/>
                <w:i/>
                <w:color w:val="auto"/>
              </w:rPr>
              <w:t xml:space="preserve"> </w:t>
            </w:r>
          </w:p>
        </w:tc>
      </w:tr>
      <w:tr w:rsidR="00BF15CC" w:rsidRPr="004D33A5" w:rsidTr="004E6B8E">
        <w:trPr>
          <w:trHeight w:val="688"/>
        </w:trPr>
        <w:tc>
          <w:tcPr>
            <w:tcW w:w="123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15CC" w:rsidRPr="004D33A5" w:rsidRDefault="00BF15CC" w:rsidP="00BF15CC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G1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15CC" w:rsidRPr="004D33A5" w:rsidRDefault="00BF15CC" w:rsidP="00BF15C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color w:val="auto"/>
                <w:shd w:val="clear" w:color="auto" w:fill="FFFFFF"/>
              </w:rPr>
              <w:t xml:space="preserve">Professional knowledge in the field of management accounting: basic information about the nature, objectives, tasks, content and methods of management accounting; </w:t>
            </w:r>
            <w:r w:rsidRPr="004D33A5">
              <w:rPr>
                <w:color w:val="auto"/>
                <w:lang w:val="en"/>
              </w:rPr>
              <w:t>basic knowledge of cost and price classification in management accounting</w:t>
            </w:r>
            <w:r w:rsidRPr="004D33A5">
              <w:rPr>
                <w:color w:val="auto"/>
                <w:shd w:val="clear" w:color="auto" w:fill="FFFFFF"/>
              </w:rPr>
              <w:t>.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BF15CC" w:rsidRDefault="00302EC7" w:rsidP="00BF15CC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>
              <w:rPr>
                <w:bCs/>
              </w:rPr>
              <w:t>ELO2</w:t>
            </w:r>
          </w:p>
        </w:tc>
      </w:tr>
      <w:tr w:rsidR="00BF15CC" w:rsidRPr="004D33A5" w:rsidTr="004E6B8E">
        <w:trPr>
          <w:trHeight w:val="688"/>
        </w:trPr>
        <w:tc>
          <w:tcPr>
            <w:tcW w:w="123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15CC" w:rsidRPr="004D33A5" w:rsidRDefault="00BF15CC" w:rsidP="00BF15CC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G2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15CC" w:rsidRPr="000D2AE0" w:rsidRDefault="00BF15CC" w:rsidP="000D2AE0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>Explain about the economic phenomenon and solve the problems by anal</w:t>
            </w:r>
            <w:r w:rsidRPr="004D33A5">
              <w:rPr>
                <w:rFonts w:ascii="Times New Roman" w:hAnsi="Times New Roman" w:cs="Times New Roman"/>
                <w:sz w:val="24"/>
                <w:szCs w:val="24"/>
              </w:rPr>
              <w:t>yse and professional arguments.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BF15CC" w:rsidRDefault="00302EC7" w:rsidP="00BF15CC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>
              <w:rPr>
                <w:bCs/>
              </w:rPr>
              <w:t xml:space="preserve">ELO4, ELO6, </w:t>
            </w:r>
          </w:p>
        </w:tc>
      </w:tr>
      <w:tr w:rsidR="00BF15CC" w:rsidRPr="004D33A5" w:rsidTr="00CA2E93">
        <w:trPr>
          <w:trHeight w:val="411"/>
        </w:trPr>
        <w:tc>
          <w:tcPr>
            <w:tcW w:w="123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15CC" w:rsidRPr="004D33A5" w:rsidRDefault="00BF15CC" w:rsidP="00BF15CC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>G</w:t>
            </w:r>
            <w:r w:rsidR="00001D04">
              <w:rPr>
                <w:b/>
                <w:color w:val="auto"/>
              </w:rPr>
              <w:t>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15CC" w:rsidRPr="004D33A5" w:rsidRDefault="00302EC7" w:rsidP="00BF15C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302EC7">
              <w:rPr>
                <w:color w:val="auto"/>
                <w:shd w:val="clear" w:color="auto" w:fill="FFFFFF"/>
              </w:rPr>
              <w:t>Know how to plan production, consumption and related reports</w:t>
            </w:r>
            <w:r>
              <w:rPr>
                <w:color w:val="auto"/>
                <w:shd w:val="clear" w:color="auto" w:fill="FFFFFF"/>
              </w:rPr>
              <w:t>.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BF15CC" w:rsidRPr="004D33A5" w:rsidRDefault="00001D04" w:rsidP="00BF15CC">
            <w:pPr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ELO13, ELO14</w:t>
            </w:r>
          </w:p>
        </w:tc>
      </w:tr>
    </w:tbl>
    <w:p w:rsidR="003B34DB" w:rsidRPr="004D33A5" w:rsidRDefault="00AD2E66">
      <w:pPr>
        <w:spacing w:after="89" w:line="259" w:lineRule="auto"/>
        <w:ind w:left="409" w:firstLine="0"/>
        <w:jc w:val="left"/>
        <w:rPr>
          <w:color w:val="auto"/>
        </w:rPr>
      </w:pPr>
      <w:r w:rsidRPr="004D33A5">
        <w:rPr>
          <w:b/>
          <w:color w:val="auto"/>
        </w:rPr>
        <w:t xml:space="preserve"> </w:t>
      </w:r>
    </w:p>
    <w:p w:rsidR="003B34DB" w:rsidRPr="004D33A5" w:rsidRDefault="00AD2E66">
      <w:pPr>
        <w:pStyle w:val="Heading2"/>
        <w:spacing w:after="0"/>
        <w:ind w:left="404"/>
        <w:rPr>
          <w:color w:val="auto"/>
        </w:rPr>
      </w:pPr>
      <w:r w:rsidRPr="004D33A5">
        <w:rPr>
          <w:color w:val="auto"/>
        </w:rPr>
        <w:t>8.</w:t>
      </w:r>
      <w:r w:rsidRPr="004D33A5">
        <w:rPr>
          <w:rFonts w:ascii="Arial" w:eastAsia="Arial" w:hAnsi="Arial" w:cs="Arial"/>
          <w:color w:val="auto"/>
        </w:rPr>
        <w:t xml:space="preserve"> </w:t>
      </w:r>
      <w:r w:rsidRPr="004D33A5">
        <w:rPr>
          <w:color w:val="auto"/>
        </w:rPr>
        <w:t xml:space="preserve">Course Learning Outcomes (CLOs) </w:t>
      </w:r>
    </w:p>
    <w:tbl>
      <w:tblPr>
        <w:tblW w:w="9624" w:type="dxa"/>
        <w:tblInd w:w="302" w:type="dxa"/>
        <w:tblCellMar>
          <w:top w:w="54" w:type="dxa"/>
          <w:left w:w="107" w:type="dxa"/>
          <w:right w:w="44" w:type="dxa"/>
        </w:tblCellMar>
        <w:tblLook w:val="04A0" w:firstRow="1" w:lastRow="0" w:firstColumn="1" w:lastColumn="0" w:noHBand="0" w:noVBand="1"/>
      </w:tblPr>
      <w:tblGrid>
        <w:gridCol w:w="548"/>
        <w:gridCol w:w="703"/>
        <w:gridCol w:w="6934"/>
        <w:gridCol w:w="1439"/>
      </w:tblGrid>
      <w:tr w:rsidR="004D33A5" w:rsidRPr="004D33A5" w:rsidTr="00710F45">
        <w:trPr>
          <w:trHeight w:val="681"/>
        </w:trPr>
        <w:tc>
          <w:tcPr>
            <w:tcW w:w="1251" w:type="dxa"/>
            <w:gridSpan w:val="2"/>
            <w:tcBorders>
              <w:top w:val="single" w:sz="4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B2"/>
          </w:tcPr>
          <w:p w:rsidR="003B34DB" w:rsidRPr="004D33A5" w:rsidRDefault="00AD2E66" w:rsidP="00CA2E93">
            <w:pPr>
              <w:spacing w:after="0" w:line="259" w:lineRule="auto"/>
              <w:ind w:left="0" w:right="63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CLOs 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B2"/>
          </w:tcPr>
          <w:p w:rsidR="003B34DB" w:rsidRPr="004D33A5" w:rsidRDefault="00AD2E66" w:rsidP="00CA2E93">
            <w:pPr>
              <w:spacing w:after="0" w:line="259" w:lineRule="auto"/>
              <w:ind w:left="0" w:right="62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>CLO Description</w:t>
            </w:r>
            <w:r w:rsidRPr="004D33A5">
              <w:rPr>
                <w:i/>
                <w:color w:val="auto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2" w:space="0" w:color="000000"/>
              <w:bottom w:val="single" w:sz="6" w:space="0" w:color="000000"/>
              <w:right w:val="single" w:sz="12" w:space="0" w:color="000000"/>
            </w:tcBorders>
            <w:shd w:val="clear" w:color="auto" w:fill="FFFFB2"/>
          </w:tcPr>
          <w:p w:rsidR="003B34DB" w:rsidRPr="004D33A5" w:rsidRDefault="00AD2E66" w:rsidP="00CA2E9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>Programme ELOs</w:t>
            </w:r>
            <w:r w:rsidRPr="004D33A5">
              <w:rPr>
                <w:b/>
                <w:i/>
                <w:color w:val="auto"/>
              </w:rPr>
              <w:t xml:space="preserve"> </w:t>
            </w:r>
          </w:p>
        </w:tc>
      </w:tr>
      <w:tr w:rsidR="00302EC7" w:rsidRPr="004D33A5" w:rsidTr="004A5E7C">
        <w:trPr>
          <w:trHeight w:val="620"/>
        </w:trPr>
        <w:tc>
          <w:tcPr>
            <w:tcW w:w="548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2EC7" w:rsidRPr="004D33A5" w:rsidRDefault="00302EC7" w:rsidP="007C60C5">
            <w:pPr>
              <w:spacing w:after="0" w:line="259" w:lineRule="auto"/>
              <w:ind w:left="0" w:firstLine="0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G1 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302EC7" w:rsidRPr="004D33A5" w:rsidRDefault="00302EC7" w:rsidP="007C60C5">
            <w:pPr>
              <w:spacing w:after="0" w:line="259" w:lineRule="auto"/>
              <w:ind w:left="1" w:firstLine="0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G1.1 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2EC7" w:rsidRPr="00302EC7" w:rsidRDefault="00302EC7" w:rsidP="007C60C5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Describe the </w:t>
            </w:r>
            <w:r w:rsidRPr="004D33A5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definition</w:t>
            </w: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of nature, objectives, tasks, contents, methods and organization of management accounting.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302EC7" w:rsidRDefault="005B0ADB" w:rsidP="00E1227B">
            <w:pPr>
              <w:tabs>
                <w:tab w:val="left" w:pos="284"/>
                <w:tab w:val="left" w:pos="5954"/>
              </w:tabs>
              <w:spacing w:before="60" w:after="60"/>
              <w:ind w:left="38"/>
              <w:jc w:val="center"/>
              <w:rPr>
                <w:bCs/>
              </w:rPr>
            </w:pPr>
            <w:r>
              <w:rPr>
                <w:bCs/>
              </w:rPr>
              <w:t>ELO2</w:t>
            </w:r>
          </w:p>
        </w:tc>
      </w:tr>
      <w:tr w:rsidR="00302EC7" w:rsidRPr="004D33A5" w:rsidTr="003312AB">
        <w:trPr>
          <w:trHeight w:val="831"/>
        </w:trPr>
        <w:tc>
          <w:tcPr>
            <w:tcW w:w="5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2EC7" w:rsidRPr="004D33A5" w:rsidRDefault="00302EC7" w:rsidP="007C60C5">
            <w:pPr>
              <w:spacing w:after="0" w:line="259" w:lineRule="auto"/>
              <w:ind w:left="0" w:firstLine="0"/>
              <w:rPr>
                <w:b/>
                <w:color w:val="aut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302EC7" w:rsidRPr="004D33A5" w:rsidRDefault="005B0ADB" w:rsidP="007C60C5">
            <w:pPr>
              <w:spacing w:after="0" w:line="259" w:lineRule="auto"/>
              <w:ind w:left="1"/>
              <w:rPr>
                <w:b/>
                <w:color w:val="auto"/>
              </w:rPr>
            </w:pPr>
            <w:r>
              <w:rPr>
                <w:b/>
                <w:color w:val="auto"/>
              </w:rPr>
              <w:t>G1.2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2EC7" w:rsidRPr="004D33A5" w:rsidRDefault="00302EC7" w:rsidP="00302EC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Describe the </w:t>
            </w:r>
            <w:r w:rsidRPr="004D33A5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definition</w:t>
            </w:r>
            <w:r w:rsidRPr="004D33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>of cost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, costs classification and </w:t>
            </w: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estimate a cost </w:t>
            </w: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>function</w:t>
            </w:r>
            <w:r w:rsidR="005B0ADB">
              <w:rPr>
                <w:rFonts w:ascii="Times New Roman" w:hAnsi="Times New Roman" w:cs="Times New Roman"/>
                <w:sz w:val="24"/>
                <w:szCs w:val="24"/>
                <w:lang w:val="en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302EC7" w:rsidRDefault="005B0ADB" w:rsidP="00E1227B">
            <w:pPr>
              <w:tabs>
                <w:tab w:val="left" w:pos="284"/>
                <w:tab w:val="left" w:pos="5954"/>
              </w:tabs>
              <w:spacing w:before="60" w:after="60"/>
              <w:ind w:left="38"/>
              <w:jc w:val="center"/>
              <w:rPr>
                <w:bCs/>
              </w:rPr>
            </w:pPr>
            <w:r>
              <w:rPr>
                <w:bCs/>
              </w:rPr>
              <w:t>ELO2</w:t>
            </w:r>
          </w:p>
        </w:tc>
      </w:tr>
      <w:tr w:rsidR="00302EC7" w:rsidRPr="004D33A5" w:rsidTr="004A5E7C">
        <w:trPr>
          <w:trHeight w:val="410"/>
        </w:trPr>
        <w:tc>
          <w:tcPr>
            <w:tcW w:w="548" w:type="dxa"/>
            <w:vMerge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2EC7" w:rsidRPr="004D33A5" w:rsidRDefault="00302EC7" w:rsidP="007C60C5">
            <w:pPr>
              <w:spacing w:after="0" w:line="259" w:lineRule="auto"/>
              <w:ind w:left="0" w:firstLine="0"/>
              <w:rPr>
                <w:b/>
                <w:color w:val="aut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2EC7" w:rsidRPr="004D33A5" w:rsidRDefault="005B0ADB" w:rsidP="007C60C5">
            <w:pPr>
              <w:spacing w:after="0" w:line="259" w:lineRule="auto"/>
              <w:ind w:left="1"/>
              <w:rPr>
                <w:b/>
                <w:color w:val="auto"/>
              </w:rPr>
            </w:pPr>
            <w:r>
              <w:rPr>
                <w:b/>
                <w:color w:val="auto"/>
              </w:rPr>
              <w:t>G1.3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302EC7" w:rsidRDefault="00302EC7" w:rsidP="00302EC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>Establishing an Income Statement (</w:t>
            </w:r>
            <w:r w:rsidRPr="004D33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measured at </w:t>
            </w:r>
            <w:r w:rsidRPr="004D33A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amortized</w:t>
            </w:r>
            <w:r w:rsidRPr="004D33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D33A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cost)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and </w:t>
            </w:r>
            <w:r w:rsidR="005B0AD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e</w:t>
            </w:r>
            <w:r w:rsidR="005B0ADB"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>xplaining h</w:t>
            </w:r>
            <w:r w:rsidR="005B0ADB" w:rsidRPr="004D33A5">
              <w:rPr>
                <w:rFonts w:ascii="Times New Roman" w:hAnsi="Times New Roman" w:cs="Times New Roman"/>
                <w:sz w:val="24"/>
                <w:szCs w:val="24"/>
              </w:rPr>
              <w:t>ow useful</w:t>
            </w:r>
            <w:r w:rsidR="005B0ADB"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th</w:t>
            </w:r>
            <w:r w:rsidR="005B0ADB" w:rsidRPr="004D33A5">
              <w:rPr>
                <w:rFonts w:ascii="Times New Roman" w:hAnsi="Times New Roman" w:cs="Times New Roman"/>
                <w:sz w:val="24"/>
                <w:szCs w:val="24"/>
              </w:rPr>
              <w:t>is report</w:t>
            </w:r>
            <w:r w:rsidR="005B0ADB" w:rsidRPr="004D33A5">
              <w:t xml:space="preserve"> </w:t>
            </w:r>
            <w:r w:rsidR="005B0ADB"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>to business managers m</w:t>
            </w:r>
            <w:r w:rsidR="005B0ADB" w:rsidRPr="004D33A5">
              <w:rPr>
                <w:rFonts w:ascii="Times New Roman" w:hAnsi="Times New Roman" w:cs="Times New Roman"/>
                <w:sz w:val="24"/>
                <w:szCs w:val="24"/>
              </w:rPr>
              <w:t>ore</w:t>
            </w:r>
            <w:r w:rsidR="005B0ADB" w:rsidRPr="004D33A5">
              <w:t xml:space="preserve"> </w:t>
            </w:r>
            <w:r w:rsidR="005B0ADB"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than </w:t>
            </w: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>traditional income statement templates.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302EC7" w:rsidRDefault="005B0ADB" w:rsidP="00E1227B">
            <w:pPr>
              <w:tabs>
                <w:tab w:val="left" w:pos="284"/>
                <w:tab w:val="left" w:pos="5954"/>
              </w:tabs>
              <w:spacing w:before="60" w:after="60"/>
              <w:ind w:left="38"/>
              <w:jc w:val="center"/>
              <w:rPr>
                <w:bCs/>
              </w:rPr>
            </w:pPr>
            <w:r>
              <w:rPr>
                <w:bCs/>
              </w:rPr>
              <w:t>ELO2</w:t>
            </w:r>
          </w:p>
        </w:tc>
      </w:tr>
      <w:tr w:rsidR="00C62806" w:rsidRPr="004D33A5" w:rsidTr="009C5FB7">
        <w:trPr>
          <w:trHeight w:val="633"/>
        </w:trPr>
        <w:tc>
          <w:tcPr>
            <w:tcW w:w="548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62806" w:rsidRPr="004D33A5" w:rsidRDefault="00C62806" w:rsidP="007C60C5">
            <w:pPr>
              <w:spacing w:after="0" w:line="259" w:lineRule="auto"/>
              <w:ind w:left="0" w:firstLine="0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G2 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vAlign w:val="center"/>
          </w:tcPr>
          <w:p w:rsidR="00C62806" w:rsidRPr="004D33A5" w:rsidRDefault="00C62806" w:rsidP="007C60C5">
            <w:pPr>
              <w:spacing w:after="0" w:line="259" w:lineRule="auto"/>
              <w:ind w:left="0" w:firstLine="0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G2.1 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C62806" w:rsidRPr="004D33A5" w:rsidRDefault="00C62806" w:rsidP="007C60C5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4D33A5">
              <w:rPr>
                <w:rFonts w:ascii="Times New Roman" w:hAnsi="Times New Roman" w:cs="Times New Roman"/>
                <w:sz w:val="24"/>
                <w:szCs w:val="24"/>
              </w:rPr>
              <w:t>Analyse</w:t>
            </w: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the relationship between cost-volume-profit for the business decision-making process.</w:t>
            </w:r>
          </w:p>
          <w:p w:rsidR="00C62806" w:rsidRPr="000D2AE0" w:rsidRDefault="00C62806" w:rsidP="000D2AE0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33A5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Prepare</w:t>
            </w:r>
            <w:r w:rsidRPr="004D33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a </w:t>
            </w:r>
            <w:r w:rsidRPr="004D33A5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production budget.</w:t>
            </w:r>
            <w:r w:rsidRPr="004D33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C62806" w:rsidRDefault="00C62806" w:rsidP="00E1227B">
            <w:pPr>
              <w:tabs>
                <w:tab w:val="left" w:pos="284"/>
                <w:tab w:val="left" w:pos="5954"/>
              </w:tabs>
              <w:spacing w:before="60" w:after="60"/>
              <w:ind w:left="38"/>
              <w:jc w:val="center"/>
              <w:rPr>
                <w:bCs/>
              </w:rPr>
            </w:pPr>
            <w:r>
              <w:rPr>
                <w:bCs/>
              </w:rPr>
              <w:t>ELO4</w:t>
            </w:r>
          </w:p>
        </w:tc>
      </w:tr>
      <w:tr w:rsidR="00C62806" w:rsidRPr="004D33A5" w:rsidTr="009C5FB7">
        <w:trPr>
          <w:trHeight w:val="962"/>
        </w:trPr>
        <w:tc>
          <w:tcPr>
            <w:tcW w:w="0" w:type="auto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C62806" w:rsidRPr="004D33A5" w:rsidRDefault="00C62806" w:rsidP="007C60C5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62806" w:rsidRPr="004D33A5" w:rsidRDefault="00C62806" w:rsidP="007C60C5">
            <w:pPr>
              <w:spacing w:after="0" w:line="259" w:lineRule="auto"/>
              <w:ind w:left="0" w:firstLine="0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G2.2 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C62806" w:rsidRPr="004D33A5" w:rsidRDefault="00C62806" w:rsidP="007C60C5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>Dialectical thinking about the relationship between cost-volume-profit for the business decision-making process.</w:t>
            </w:r>
          </w:p>
          <w:p w:rsidR="00C62806" w:rsidRPr="000D2AE0" w:rsidRDefault="00C62806" w:rsidP="000D2AE0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33A5">
              <w:rPr>
                <w:rFonts w:ascii="Times New Roman" w:hAnsi="Times New Roman" w:cs="Times New Roman"/>
                <w:sz w:val="24"/>
                <w:szCs w:val="24"/>
                <w:lang w:val="en"/>
              </w:rPr>
              <w:t>Describe the limitations of the cost-volume-profit analysis.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C62806" w:rsidRDefault="00C62806" w:rsidP="00E1227B">
            <w:pPr>
              <w:tabs>
                <w:tab w:val="left" w:pos="284"/>
                <w:tab w:val="left" w:pos="5954"/>
              </w:tabs>
              <w:spacing w:before="60" w:after="60"/>
              <w:ind w:left="38"/>
              <w:jc w:val="center"/>
              <w:rPr>
                <w:bCs/>
              </w:rPr>
            </w:pPr>
            <w:r>
              <w:rPr>
                <w:bCs/>
              </w:rPr>
              <w:t>ELO6</w:t>
            </w:r>
          </w:p>
        </w:tc>
      </w:tr>
      <w:tr w:rsidR="005A4BED" w:rsidRPr="004D33A5" w:rsidTr="003E1F55">
        <w:trPr>
          <w:trHeight w:val="563"/>
        </w:trPr>
        <w:tc>
          <w:tcPr>
            <w:tcW w:w="548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A4BED" w:rsidRPr="004D33A5" w:rsidRDefault="005A4BED" w:rsidP="007C60C5">
            <w:pPr>
              <w:spacing w:after="0" w:line="259" w:lineRule="auto"/>
              <w:ind w:left="0" w:firstLine="0"/>
              <w:rPr>
                <w:color w:val="auto"/>
              </w:rPr>
            </w:pPr>
            <w:r w:rsidRPr="004D33A5">
              <w:rPr>
                <w:b/>
                <w:color w:val="auto"/>
              </w:rPr>
              <w:t>G</w:t>
            </w:r>
            <w:r>
              <w:rPr>
                <w:b/>
                <w:color w:val="auto"/>
              </w:rPr>
              <w:t>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A4BED" w:rsidRPr="004D33A5" w:rsidRDefault="005A4BED" w:rsidP="007C60C5">
            <w:pPr>
              <w:spacing w:after="0" w:line="259" w:lineRule="auto"/>
              <w:ind w:left="0" w:firstLine="0"/>
              <w:rPr>
                <w:color w:val="auto"/>
              </w:rPr>
            </w:pPr>
            <w:r w:rsidRPr="004D33A5">
              <w:rPr>
                <w:b/>
                <w:color w:val="auto"/>
              </w:rPr>
              <w:t>G</w:t>
            </w:r>
            <w:r>
              <w:rPr>
                <w:b/>
                <w:color w:val="auto"/>
              </w:rPr>
              <w:t>4.1</w:t>
            </w:r>
            <w:r w:rsidRPr="004D33A5">
              <w:rPr>
                <w:b/>
                <w:color w:val="auto"/>
              </w:rPr>
              <w:t xml:space="preserve"> 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A4BED" w:rsidRPr="004D33A5" w:rsidRDefault="005A4BED" w:rsidP="00C62806">
            <w:pPr>
              <w:spacing w:after="0" w:line="259" w:lineRule="auto"/>
              <w:ind w:left="0"/>
              <w:jc w:val="left"/>
              <w:rPr>
                <w:color w:val="auto"/>
              </w:rPr>
            </w:pPr>
            <w:r w:rsidRPr="00C62806">
              <w:rPr>
                <w:color w:val="auto"/>
                <w:shd w:val="clear" w:color="auto" w:fill="FFFFFF"/>
              </w:rPr>
              <w:t>Planning production</w:t>
            </w:r>
            <w:r>
              <w:rPr>
                <w:color w:val="auto"/>
                <w:shd w:val="clear" w:color="auto" w:fill="FFFFFF"/>
              </w:rPr>
              <w:t>,</w:t>
            </w:r>
            <w:r w:rsidRPr="00C62806">
              <w:rPr>
                <w:color w:val="auto"/>
                <w:shd w:val="clear" w:color="auto" w:fill="FFFFFF"/>
              </w:rPr>
              <w:t>consumption</w:t>
            </w:r>
            <w:r>
              <w:rPr>
                <w:color w:val="auto"/>
                <w:shd w:val="clear" w:color="auto" w:fill="FFFFFF"/>
              </w:rPr>
              <w:t xml:space="preserve">, </w:t>
            </w:r>
            <w:r w:rsidRPr="00C62806">
              <w:rPr>
                <w:color w:val="auto"/>
                <w:shd w:val="clear" w:color="auto" w:fill="FFFFFF"/>
              </w:rPr>
              <w:t xml:space="preserve">collect money, spend money and </w:t>
            </w:r>
            <w:r>
              <w:rPr>
                <w:color w:val="auto"/>
                <w:shd w:val="clear" w:color="auto" w:fill="FFFFFF"/>
              </w:rPr>
              <w:t xml:space="preserve">financial </w:t>
            </w:r>
            <w:r w:rsidRPr="00C62806">
              <w:rPr>
                <w:color w:val="auto"/>
                <w:shd w:val="clear" w:color="auto" w:fill="FFFFFF"/>
              </w:rPr>
              <w:t>reports</w:t>
            </w:r>
            <w:r>
              <w:rPr>
                <w:color w:val="auto"/>
                <w:shd w:val="clear" w:color="auto" w:fill="FFFFFF"/>
              </w:rPr>
              <w:t xml:space="preserve">. 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5A4BED" w:rsidRDefault="005A4BED" w:rsidP="00E1227B">
            <w:pPr>
              <w:tabs>
                <w:tab w:val="left" w:pos="284"/>
                <w:tab w:val="left" w:pos="5954"/>
              </w:tabs>
              <w:spacing w:before="60" w:after="60"/>
              <w:ind w:left="38"/>
              <w:jc w:val="center"/>
              <w:rPr>
                <w:bCs/>
              </w:rPr>
            </w:pPr>
            <w:r>
              <w:rPr>
                <w:bCs/>
              </w:rPr>
              <w:t>ELO13</w:t>
            </w:r>
          </w:p>
        </w:tc>
      </w:tr>
      <w:tr w:rsidR="005A4BED" w:rsidRPr="004D33A5" w:rsidTr="003E1F55">
        <w:trPr>
          <w:trHeight w:val="376"/>
        </w:trPr>
        <w:tc>
          <w:tcPr>
            <w:tcW w:w="548" w:type="dxa"/>
            <w:vMerge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5A4BED" w:rsidRPr="004D33A5" w:rsidRDefault="005A4BED" w:rsidP="007C60C5">
            <w:pPr>
              <w:spacing w:after="0" w:line="259" w:lineRule="auto"/>
              <w:ind w:left="0" w:firstLine="0"/>
              <w:rPr>
                <w:b/>
                <w:color w:val="aut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5A4BED" w:rsidRPr="004D33A5" w:rsidRDefault="005A4BED" w:rsidP="007C60C5">
            <w:pPr>
              <w:spacing w:after="0" w:line="259" w:lineRule="auto"/>
              <w:ind w:left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G4.2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5A4BED" w:rsidRPr="00C62806" w:rsidRDefault="005A4BED" w:rsidP="005A4BED">
            <w:pPr>
              <w:spacing w:after="0" w:line="259" w:lineRule="auto"/>
              <w:ind w:left="0"/>
              <w:jc w:val="left"/>
              <w:rPr>
                <w:color w:val="auto"/>
                <w:shd w:val="clear" w:color="auto" w:fill="FFFFFF"/>
              </w:rPr>
            </w:pPr>
            <w:r>
              <w:rPr>
                <w:color w:val="auto"/>
              </w:rPr>
              <w:t>Decide what planing will be choosen, implement a plan or a project.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5A4BED" w:rsidRDefault="005A4BED" w:rsidP="00E1227B">
            <w:pPr>
              <w:tabs>
                <w:tab w:val="left" w:pos="284"/>
                <w:tab w:val="left" w:pos="5954"/>
              </w:tabs>
              <w:spacing w:before="60" w:after="60"/>
              <w:ind w:left="38"/>
              <w:jc w:val="center"/>
              <w:rPr>
                <w:bCs/>
              </w:rPr>
            </w:pPr>
            <w:r>
              <w:rPr>
                <w:bCs/>
              </w:rPr>
              <w:t>ELO14</w:t>
            </w:r>
          </w:p>
        </w:tc>
      </w:tr>
    </w:tbl>
    <w:p w:rsidR="003B34DB" w:rsidRPr="004D33A5" w:rsidRDefault="00AD2E66">
      <w:pPr>
        <w:spacing w:after="89" w:line="259" w:lineRule="auto"/>
        <w:ind w:left="409" w:firstLine="0"/>
        <w:jc w:val="left"/>
        <w:rPr>
          <w:color w:val="auto"/>
        </w:rPr>
      </w:pPr>
      <w:r w:rsidRPr="004D33A5">
        <w:rPr>
          <w:b/>
          <w:color w:val="auto"/>
        </w:rPr>
        <w:t xml:space="preserve"> </w:t>
      </w:r>
    </w:p>
    <w:p w:rsidR="003B34DB" w:rsidRPr="004D33A5" w:rsidRDefault="00AD2E66">
      <w:pPr>
        <w:spacing w:after="32" w:line="259" w:lineRule="auto"/>
        <w:ind w:left="678" w:right="7321" w:hanging="284"/>
        <w:jc w:val="left"/>
        <w:rPr>
          <w:color w:val="auto"/>
        </w:rPr>
      </w:pPr>
      <w:r w:rsidRPr="004D33A5">
        <w:rPr>
          <w:b/>
          <w:color w:val="auto"/>
        </w:rPr>
        <w:t>9.</w:t>
      </w:r>
      <w:r w:rsidRPr="004D33A5">
        <w:rPr>
          <w:rFonts w:ascii="Arial" w:eastAsia="Arial" w:hAnsi="Arial" w:cs="Arial"/>
          <w:b/>
          <w:color w:val="auto"/>
        </w:rPr>
        <w:t xml:space="preserve"> </w:t>
      </w:r>
      <w:r w:rsidRPr="004D33A5">
        <w:rPr>
          <w:b/>
          <w:color w:val="auto"/>
        </w:rPr>
        <w:t>Learning Resources</w:t>
      </w:r>
      <w:r w:rsidRPr="004D33A5">
        <w:rPr>
          <w:color w:val="auto"/>
        </w:rPr>
        <w:t xml:space="preserve"> </w:t>
      </w:r>
      <w:r w:rsidRPr="004D33A5">
        <w:rPr>
          <w:b/>
          <w:color w:val="auto"/>
        </w:rPr>
        <w:t xml:space="preserve">- </w:t>
      </w:r>
      <w:r w:rsidR="00A84600">
        <w:rPr>
          <w:b/>
          <w:color w:val="auto"/>
        </w:rPr>
        <w:t>-</w:t>
      </w:r>
      <w:r w:rsidRPr="004D33A5">
        <w:rPr>
          <w:color w:val="auto"/>
        </w:rPr>
        <w:t xml:space="preserve">Textbooks: </w:t>
      </w:r>
    </w:p>
    <w:p w:rsidR="00260376" w:rsidRPr="004D33A5" w:rsidRDefault="00260376" w:rsidP="00784948">
      <w:pPr>
        <w:numPr>
          <w:ilvl w:val="2"/>
          <w:numId w:val="18"/>
        </w:numPr>
        <w:ind w:right="364"/>
        <w:rPr>
          <w:color w:val="auto"/>
        </w:rPr>
      </w:pPr>
      <w:r w:rsidRPr="004D33A5">
        <w:rPr>
          <w:color w:val="auto"/>
        </w:rPr>
        <w:t xml:space="preserve">Lecture on Management Accounting </w:t>
      </w:r>
    </w:p>
    <w:p w:rsidR="003B34DB" w:rsidRPr="004D33A5" w:rsidRDefault="00091B06" w:rsidP="00784948">
      <w:pPr>
        <w:numPr>
          <w:ilvl w:val="2"/>
          <w:numId w:val="18"/>
        </w:numPr>
        <w:ind w:right="364"/>
        <w:rPr>
          <w:color w:val="auto"/>
        </w:rPr>
      </w:pPr>
      <w:r w:rsidRPr="004D33A5">
        <w:rPr>
          <w:color w:val="auto"/>
        </w:rPr>
        <w:t>Management a</w:t>
      </w:r>
      <w:r w:rsidR="002F7D4D" w:rsidRPr="004D33A5">
        <w:rPr>
          <w:color w:val="auto"/>
        </w:rPr>
        <w:t xml:space="preserve">ccounting </w:t>
      </w:r>
      <w:r w:rsidRPr="004D33A5">
        <w:rPr>
          <w:color w:val="auto"/>
        </w:rPr>
        <w:t xml:space="preserve">- </w:t>
      </w:r>
      <w:r w:rsidR="00966C18">
        <w:rPr>
          <w:color w:val="auto"/>
        </w:rPr>
        <w:t>Dr</w:t>
      </w:r>
      <w:r w:rsidRPr="004D33A5">
        <w:rPr>
          <w:color w:val="auto"/>
        </w:rPr>
        <w:t>. Huỳnh Lợi</w:t>
      </w:r>
    </w:p>
    <w:p w:rsidR="003B34DB" w:rsidRPr="000D2AE0" w:rsidRDefault="00AD2E66" w:rsidP="00E1227B">
      <w:pPr>
        <w:ind w:left="689" w:right="364"/>
        <w:rPr>
          <w:color w:val="auto"/>
        </w:rPr>
      </w:pPr>
      <w:r w:rsidRPr="004D33A5">
        <w:rPr>
          <w:b/>
          <w:color w:val="auto"/>
        </w:rPr>
        <w:t>-</w:t>
      </w:r>
      <w:r w:rsidRPr="004D33A5">
        <w:rPr>
          <w:color w:val="auto"/>
        </w:rPr>
        <w:t xml:space="preserve"> </w:t>
      </w:r>
      <w:r w:rsidR="00E1227B">
        <w:rPr>
          <w:color w:val="auto"/>
        </w:rPr>
        <w:t>Supplemental book</w:t>
      </w:r>
      <w:r w:rsidRPr="004D33A5">
        <w:rPr>
          <w:color w:val="auto"/>
        </w:rPr>
        <w:t>:</w:t>
      </w:r>
      <w:r w:rsidR="00E1227B">
        <w:rPr>
          <w:color w:val="auto"/>
        </w:rPr>
        <w:t xml:space="preserve"> </w:t>
      </w:r>
      <w:r w:rsidR="00091B06" w:rsidRPr="004D33A5">
        <w:rPr>
          <w:color w:val="auto"/>
        </w:rPr>
        <w:t xml:space="preserve">Managerial Accounting - Ray H. Garrison, Eric W. Noreen và Peter C. Brewer. </w:t>
      </w:r>
    </w:p>
    <w:p w:rsidR="003B34DB" w:rsidRPr="004D33A5" w:rsidRDefault="00AD2E66">
      <w:pPr>
        <w:pStyle w:val="Heading2"/>
        <w:ind w:left="404"/>
        <w:rPr>
          <w:color w:val="auto"/>
        </w:rPr>
      </w:pPr>
      <w:r w:rsidRPr="004D33A5">
        <w:rPr>
          <w:color w:val="auto"/>
        </w:rPr>
        <w:t>10.</w:t>
      </w:r>
      <w:r w:rsidRPr="004D33A5">
        <w:rPr>
          <w:rFonts w:ascii="Arial" w:eastAsia="Arial" w:hAnsi="Arial" w:cs="Arial"/>
          <w:color w:val="auto"/>
        </w:rPr>
        <w:t xml:space="preserve"> </w:t>
      </w:r>
      <w:r w:rsidRPr="004D33A5">
        <w:rPr>
          <w:color w:val="auto"/>
        </w:rPr>
        <w:t xml:space="preserve"> Assessment</w:t>
      </w:r>
      <w:r w:rsidRPr="004D33A5">
        <w:rPr>
          <w:b w:val="0"/>
          <w:color w:val="auto"/>
        </w:rPr>
        <w:t xml:space="preserve"> </w:t>
      </w:r>
    </w:p>
    <w:p w:rsidR="002F7D4D" w:rsidRPr="004D33A5" w:rsidRDefault="00AD2E66">
      <w:pPr>
        <w:spacing w:after="10"/>
        <w:ind w:left="689" w:right="7533"/>
        <w:rPr>
          <w:b/>
          <w:color w:val="auto"/>
        </w:rPr>
      </w:pPr>
      <w:r w:rsidRPr="004D33A5">
        <w:rPr>
          <w:color w:val="auto"/>
        </w:rPr>
        <w:t xml:space="preserve">- Grading scale: </w:t>
      </w:r>
      <w:r w:rsidRPr="004D33A5">
        <w:rPr>
          <w:b/>
          <w:color w:val="auto"/>
        </w:rPr>
        <w:t xml:space="preserve">10 </w:t>
      </w:r>
      <w:r w:rsidR="007C0D1E" w:rsidRPr="004D33A5">
        <w:rPr>
          <w:b/>
          <w:color w:val="auto"/>
        </w:rPr>
        <w:t xml:space="preserve"> </w:t>
      </w:r>
    </w:p>
    <w:p w:rsidR="003B34DB" w:rsidRPr="004D33A5" w:rsidRDefault="007C0D1E">
      <w:pPr>
        <w:spacing w:after="10"/>
        <w:ind w:left="689" w:right="7533"/>
        <w:rPr>
          <w:color w:val="auto"/>
        </w:rPr>
      </w:pPr>
      <w:r w:rsidRPr="004D33A5">
        <w:rPr>
          <w:b/>
          <w:color w:val="auto"/>
        </w:rPr>
        <w:t xml:space="preserve">- </w:t>
      </w:r>
      <w:r w:rsidR="00AD2E66" w:rsidRPr="004D33A5">
        <w:rPr>
          <w:color w:val="auto"/>
        </w:rPr>
        <w:t xml:space="preserve">Assessment plan: </w:t>
      </w:r>
    </w:p>
    <w:tbl>
      <w:tblPr>
        <w:tblW w:w="10100" w:type="dxa"/>
        <w:tblInd w:w="302" w:type="dxa"/>
        <w:tblCellMar>
          <w:top w:w="119" w:type="dxa"/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1588"/>
        <w:gridCol w:w="20"/>
        <w:gridCol w:w="4175"/>
        <w:gridCol w:w="1108"/>
        <w:gridCol w:w="1586"/>
        <w:gridCol w:w="931"/>
        <w:gridCol w:w="692"/>
      </w:tblGrid>
      <w:tr w:rsidR="004D33A5" w:rsidRPr="004D33A5" w:rsidTr="00D23654">
        <w:trPr>
          <w:trHeight w:val="679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AD2E66" w:rsidP="00CA2E93">
            <w:pPr>
              <w:spacing w:after="0" w:line="259" w:lineRule="auto"/>
              <w:ind w:left="12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Type </w:t>
            </w:r>
          </w:p>
        </w:tc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AD2E66" w:rsidP="00CA2E93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Content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AD2E66" w:rsidP="00CA2E93">
            <w:pPr>
              <w:spacing w:after="0" w:line="259" w:lineRule="auto"/>
              <w:ind w:left="7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Timeline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Assessment method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AD2E66" w:rsidP="00CA2E93">
            <w:pPr>
              <w:spacing w:after="0" w:line="259" w:lineRule="auto"/>
              <w:ind w:left="79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CLOs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Rate (%) </w:t>
            </w:r>
          </w:p>
        </w:tc>
      </w:tr>
      <w:tr w:rsidR="004D33A5" w:rsidRPr="004D33A5" w:rsidTr="00D23654">
        <w:trPr>
          <w:trHeight w:val="408"/>
        </w:trPr>
        <w:tc>
          <w:tcPr>
            <w:tcW w:w="5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34DB" w:rsidRPr="004D33A5" w:rsidRDefault="003B34DB" w:rsidP="00CA2E93">
            <w:pPr>
              <w:spacing w:after="0" w:line="259" w:lineRule="auto"/>
              <w:ind w:left="0" w:right="679" w:firstLine="0"/>
              <w:jc w:val="right"/>
              <w:rPr>
                <w:color w:val="auto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0" w:line="259" w:lineRule="auto"/>
              <w:ind w:left="0" w:right="1" w:firstLine="0"/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FD7C49" w:rsidP="00CA2E93">
            <w:pPr>
              <w:spacing w:after="0" w:line="259" w:lineRule="auto"/>
              <w:ind w:left="0" w:right="60" w:firstLine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50</w:t>
            </w:r>
          </w:p>
        </w:tc>
      </w:tr>
      <w:tr w:rsidR="004D33A5" w:rsidRPr="004D33A5" w:rsidTr="00DF7D6D">
        <w:trPr>
          <w:trHeight w:val="348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FA29B0" w:rsidP="00CA2E93">
            <w:pPr>
              <w:spacing w:after="0" w:line="259" w:lineRule="auto"/>
              <w:ind w:left="0" w:firstLine="0"/>
              <w:rPr>
                <w:color w:val="auto"/>
              </w:rPr>
            </w:pPr>
            <w:r w:rsidRPr="004D33A5">
              <w:rPr>
                <w:color w:val="auto"/>
              </w:rPr>
              <w:t>Ass</w:t>
            </w:r>
            <w:r w:rsidR="000E2D34" w:rsidRPr="004D33A5">
              <w:rPr>
                <w:color w:val="auto"/>
              </w:rPr>
              <w:t>#1</w:t>
            </w:r>
            <w:r w:rsidR="00AD2E66" w:rsidRPr="004D33A5">
              <w:rPr>
                <w:color w:val="auto"/>
              </w:rPr>
              <w:t xml:space="preserve"> </w:t>
            </w:r>
          </w:p>
        </w:tc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1E0350" w:rsidP="00CA2E93">
            <w:pPr>
              <w:spacing w:after="0" w:line="259" w:lineRule="auto"/>
              <w:ind w:left="30" w:firstLine="0"/>
              <w:rPr>
                <w:color w:val="auto"/>
              </w:rPr>
            </w:pPr>
            <w:r w:rsidRPr="004D33A5">
              <w:rPr>
                <w:bCs/>
                <w:i/>
                <w:color w:val="auto"/>
              </w:rPr>
              <w:t>Cost and Cost Classification</w:t>
            </w:r>
            <w:r w:rsidR="00DF7D6D">
              <w:rPr>
                <w:bCs/>
                <w:i/>
                <w:color w:val="auto"/>
              </w:rPr>
              <w:t xml:space="preserve">, </w:t>
            </w:r>
            <w:r w:rsidR="00DF7D6D" w:rsidRPr="00DF7D6D">
              <w:rPr>
                <w:bCs/>
                <w:i/>
                <w:color w:val="FF0000"/>
              </w:rPr>
              <w:t>Three methods of mixed cost analysis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0E2D34" w:rsidP="00CA2E93">
            <w:pPr>
              <w:spacing w:after="0" w:line="259" w:lineRule="auto"/>
              <w:ind w:left="90" w:firstLine="0"/>
              <w:jc w:val="left"/>
              <w:rPr>
                <w:color w:val="auto"/>
              </w:rPr>
            </w:pPr>
            <w:r w:rsidRPr="004D33A5">
              <w:rPr>
                <w:color w:val="auto"/>
              </w:rPr>
              <w:t xml:space="preserve">week </w:t>
            </w:r>
            <w:r w:rsidR="00FD7C49">
              <w:rPr>
                <w:color w:val="auto"/>
              </w:rPr>
              <w:t>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0D2AE0" w:rsidP="00CA2E93">
            <w:pPr>
              <w:spacing w:after="0" w:line="259" w:lineRule="auto"/>
              <w:ind w:left="0" w:right="5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A</w:t>
            </w:r>
            <w:r w:rsidR="00BB549F" w:rsidRPr="004D33A5">
              <w:rPr>
                <w:color w:val="auto"/>
              </w:rPr>
              <w:t xml:space="preserve">ssignment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G1.1</w:t>
            </w:r>
          </w:p>
          <w:p w:rsidR="00E1227B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G1.2</w:t>
            </w:r>
          </w:p>
          <w:p w:rsidR="00E1227B" w:rsidRPr="004D33A5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G1.3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FD7C49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12,5</w:t>
            </w:r>
          </w:p>
        </w:tc>
      </w:tr>
      <w:tr w:rsidR="004D33A5" w:rsidRPr="004D33A5" w:rsidTr="00DF7D6D">
        <w:trPr>
          <w:trHeight w:val="573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FA29B0" w:rsidP="00CA2E93">
            <w:pPr>
              <w:spacing w:after="0" w:line="259" w:lineRule="auto"/>
              <w:ind w:left="0" w:firstLine="0"/>
              <w:rPr>
                <w:color w:val="auto"/>
              </w:rPr>
            </w:pPr>
            <w:r w:rsidRPr="004D33A5">
              <w:rPr>
                <w:color w:val="auto"/>
              </w:rPr>
              <w:t>Ass</w:t>
            </w:r>
            <w:r w:rsidR="000E2D34" w:rsidRPr="004D33A5">
              <w:rPr>
                <w:color w:val="auto"/>
              </w:rPr>
              <w:t>#</w:t>
            </w:r>
            <w:r w:rsidR="00FD7C49">
              <w:rPr>
                <w:color w:val="auto"/>
              </w:rPr>
              <w:t>2</w:t>
            </w:r>
          </w:p>
        </w:tc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DF7D6D" w:rsidP="00456F6A">
            <w:pPr>
              <w:spacing w:after="0" w:line="259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Pr="00DF7D6D">
              <w:rPr>
                <w:color w:val="auto"/>
              </w:rPr>
              <w:t>elationship between cost, volume, profit</w:t>
            </w:r>
            <w:r>
              <w:rPr>
                <w:color w:val="auto"/>
              </w:rPr>
              <w:t xml:space="preserve"> (CVP)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0E2D34" w:rsidP="00CA2E93">
            <w:pPr>
              <w:spacing w:after="0" w:line="259" w:lineRule="auto"/>
              <w:ind w:left="90" w:firstLine="0"/>
              <w:jc w:val="left"/>
              <w:rPr>
                <w:color w:val="auto"/>
              </w:rPr>
            </w:pPr>
            <w:r w:rsidRPr="004D33A5">
              <w:rPr>
                <w:color w:val="auto"/>
              </w:rPr>
              <w:t xml:space="preserve">week </w:t>
            </w:r>
            <w:r w:rsidR="005A409B">
              <w:rPr>
                <w:color w:val="auto"/>
              </w:rPr>
              <w:t>10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0D2AE0" w:rsidP="00CA2E93">
            <w:pPr>
              <w:spacing w:after="0" w:line="259" w:lineRule="auto"/>
              <w:ind w:left="0" w:right="5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A</w:t>
            </w:r>
            <w:r w:rsidR="00BB549F" w:rsidRPr="004D33A5">
              <w:rPr>
                <w:color w:val="auto"/>
              </w:rPr>
              <w:t xml:space="preserve">ssignment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G2.1</w:t>
            </w:r>
          </w:p>
          <w:p w:rsidR="00E1227B" w:rsidRPr="004D33A5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G2.2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FD7C49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25</w:t>
            </w:r>
          </w:p>
        </w:tc>
      </w:tr>
      <w:tr w:rsidR="004D33A5" w:rsidRPr="004D33A5" w:rsidTr="000D2AE0">
        <w:trPr>
          <w:trHeight w:val="177"/>
        </w:trPr>
        <w:tc>
          <w:tcPr>
            <w:tcW w:w="1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D34" w:rsidRPr="004D33A5" w:rsidRDefault="000E2D34" w:rsidP="00CA2E93">
            <w:pPr>
              <w:spacing w:after="0" w:line="259" w:lineRule="auto"/>
              <w:ind w:left="0" w:firstLine="0"/>
              <w:rPr>
                <w:color w:val="auto"/>
              </w:rPr>
            </w:pPr>
            <w:r w:rsidRPr="004D33A5">
              <w:rPr>
                <w:color w:val="auto"/>
              </w:rPr>
              <w:t>Ass#</w:t>
            </w:r>
            <w:r w:rsidR="00FD7C49">
              <w:rPr>
                <w:color w:val="auto"/>
              </w:rPr>
              <w:t>3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D34" w:rsidRPr="00456F6A" w:rsidRDefault="00FD7C49" w:rsidP="00CA2E93">
            <w:pPr>
              <w:spacing w:after="0" w:line="259" w:lineRule="auto"/>
              <w:ind w:left="0" w:right="60" w:firstLine="0"/>
              <w:rPr>
                <w:color w:val="FF0000"/>
              </w:rPr>
            </w:pPr>
            <w:r>
              <w:rPr>
                <w:bCs/>
                <w:color w:val="FF0000"/>
                <w:lang w:val="de-DE"/>
              </w:rPr>
              <w:t>Budget estimation: production, consumption, revenue and expenditure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D34" w:rsidRPr="004D33A5" w:rsidRDefault="000E2D34" w:rsidP="00CA2E93">
            <w:pPr>
              <w:spacing w:after="0" w:line="259" w:lineRule="auto"/>
              <w:ind w:left="29" w:firstLine="0"/>
              <w:jc w:val="left"/>
              <w:rPr>
                <w:color w:val="auto"/>
              </w:rPr>
            </w:pPr>
            <w:r w:rsidRPr="004D33A5">
              <w:rPr>
                <w:color w:val="auto"/>
              </w:rPr>
              <w:t>week 1</w:t>
            </w:r>
            <w:r w:rsidR="001B1120">
              <w:rPr>
                <w:color w:val="auto"/>
              </w:rPr>
              <w:t>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D34" w:rsidRPr="004D33A5" w:rsidRDefault="00FD7C49" w:rsidP="00CA2E93">
            <w:pPr>
              <w:spacing w:after="0" w:line="259" w:lineRule="auto"/>
              <w:ind w:left="0" w:right="58" w:firstLine="0"/>
              <w:jc w:val="center"/>
              <w:rPr>
                <w:color w:val="auto"/>
              </w:rPr>
            </w:pPr>
            <w:r w:rsidRPr="004D33A5">
              <w:rPr>
                <w:color w:val="auto"/>
              </w:rPr>
              <w:t>A</w:t>
            </w:r>
            <w:r w:rsidR="00BB549F" w:rsidRPr="004D33A5">
              <w:rPr>
                <w:color w:val="auto"/>
              </w:rPr>
              <w:t>ssignment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34" w:rsidRDefault="00E1227B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G3.1</w:t>
            </w:r>
          </w:p>
          <w:p w:rsidR="00E1227B" w:rsidRPr="004D33A5" w:rsidRDefault="00E1227B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G3.2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D34" w:rsidRPr="004D33A5" w:rsidRDefault="00FD7C49" w:rsidP="00CA2E93">
            <w:pPr>
              <w:spacing w:after="0" w:line="259" w:lineRule="auto"/>
              <w:ind w:left="0" w:right="62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12,5</w:t>
            </w:r>
          </w:p>
        </w:tc>
      </w:tr>
      <w:tr w:rsidR="004D33A5" w:rsidRPr="004D33A5" w:rsidTr="000D2AE0">
        <w:trPr>
          <w:trHeight w:val="16"/>
        </w:trPr>
        <w:tc>
          <w:tcPr>
            <w:tcW w:w="1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2699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Final exam 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4D33A5">
              <w:rPr>
                <w:color w:val="auto"/>
              </w:rPr>
              <w:t xml:space="preserve">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62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50 </w:t>
            </w:r>
          </w:p>
        </w:tc>
      </w:tr>
      <w:tr w:rsidR="004D33A5" w:rsidRPr="004D33A5" w:rsidTr="007C60C5">
        <w:trPr>
          <w:trHeight w:val="21"/>
        </w:trPr>
        <w:tc>
          <w:tcPr>
            <w:tcW w:w="1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AD2E66" w:rsidP="00CA2E93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color w:val="auto"/>
              </w:rPr>
              <w:t xml:space="preserve">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0376" w:rsidRPr="004D33A5" w:rsidRDefault="00260376" w:rsidP="00260376">
            <w:pPr>
              <w:spacing w:before="60" w:after="60"/>
              <w:rPr>
                <w:color w:val="auto"/>
                <w:lang w:val="de-DE"/>
              </w:rPr>
            </w:pPr>
            <w:r w:rsidRPr="004D33A5">
              <w:rPr>
                <w:color w:val="auto"/>
                <w:lang w:val="de-DE"/>
              </w:rPr>
              <w:t xml:space="preserve">- </w:t>
            </w:r>
            <w:r w:rsidR="007C60C5">
              <w:rPr>
                <w:color w:val="auto"/>
                <w:lang w:val="de-DE"/>
              </w:rPr>
              <w:t>T</w:t>
            </w:r>
            <w:r w:rsidRPr="004D33A5">
              <w:rPr>
                <w:color w:val="auto"/>
                <w:lang w:val="de-DE"/>
              </w:rPr>
              <w:t>he contents cover all important outcomes of this subject</w:t>
            </w:r>
          </w:p>
          <w:p w:rsidR="003B34DB" w:rsidRPr="000D2AE0" w:rsidRDefault="00260376" w:rsidP="000D2AE0">
            <w:pPr>
              <w:spacing w:before="60" w:after="60"/>
              <w:rPr>
                <w:color w:val="auto"/>
                <w:lang w:val="de-DE"/>
              </w:rPr>
            </w:pPr>
            <w:r w:rsidRPr="004D33A5">
              <w:rPr>
                <w:color w:val="auto"/>
                <w:lang w:val="de-DE"/>
              </w:rPr>
              <w:t xml:space="preserve">- </w:t>
            </w:r>
            <w:r w:rsidR="007C60C5">
              <w:rPr>
                <w:color w:val="auto"/>
                <w:lang w:val="de-DE"/>
              </w:rPr>
              <w:t>T</w:t>
            </w:r>
            <w:r w:rsidRPr="004D33A5">
              <w:rPr>
                <w:bCs/>
                <w:i/>
                <w:color w:val="auto"/>
                <w:shd w:val="clear" w:color="auto" w:fill="FFFFFF"/>
              </w:rPr>
              <w:t>est</w:t>
            </w:r>
            <w:r w:rsidRPr="004D33A5">
              <w:rPr>
                <w:i/>
                <w:color w:val="auto"/>
                <w:shd w:val="clear" w:color="auto" w:fill="FFFFFF"/>
              </w:rPr>
              <w:t> </w:t>
            </w:r>
            <w:r w:rsidRPr="004D33A5">
              <w:rPr>
                <w:bCs/>
                <w:i/>
                <w:color w:val="auto"/>
                <w:shd w:val="clear" w:color="auto" w:fill="FFFFFF"/>
              </w:rPr>
              <w:t>time</w:t>
            </w:r>
            <w:r w:rsidRPr="004D33A5">
              <w:rPr>
                <w:i/>
                <w:color w:val="auto"/>
                <w:shd w:val="clear" w:color="auto" w:fill="FFFFFF"/>
              </w:rPr>
              <w:t> allowed: </w:t>
            </w:r>
            <w:r w:rsidRPr="004D33A5">
              <w:rPr>
                <w:bCs/>
                <w:i/>
                <w:color w:val="auto"/>
                <w:shd w:val="clear" w:color="auto" w:fill="FFFFFF"/>
              </w:rPr>
              <w:t>90</w:t>
            </w:r>
            <w:r w:rsidRPr="004D33A5">
              <w:rPr>
                <w:i/>
                <w:color w:val="auto"/>
                <w:shd w:val="clear" w:color="auto" w:fill="FFFFFF"/>
              </w:rPr>
              <w:t> </w:t>
            </w:r>
            <w:r w:rsidRPr="004D33A5">
              <w:rPr>
                <w:bCs/>
                <w:i/>
                <w:color w:val="auto"/>
                <w:shd w:val="clear" w:color="auto" w:fill="FFFFFF"/>
              </w:rPr>
              <w:t>minutes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3B34DB" w:rsidP="00CA2E93">
            <w:pPr>
              <w:spacing w:after="0" w:line="259" w:lineRule="auto"/>
              <w:ind w:left="29" w:firstLine="0"/>
              <w:jc w:val="left"/>
              <w:rPr>
                <w:color w:val="auto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3B6F05" w:rsidP="00CA2E93">
            <w:pPr>
              <w:spacing w:after="0" w:line="259" w:lineRule="auto"/>
              <w:ind w:left="27" w:firstLine="0"/>
              <w:jc w:val="left"/>
              <w:rPr>
                <w:color w:val="auto"/>
              </w:rPr>
            </w:pPr>
            <w:r w:rsidRPr="004D33A5">
              <w:rPr>
                <w:color w:val="auto"/>
              </w:rPr>
              <w:t>Assignment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G1.1</w:t>
            </w:r>
          </w:p>
          <w:p w:rsidR="00E1227B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G1.2</w:t>
            </w:r>
          </w:p>
          <w:p w:rsidR="00E1227B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G1.3</w:t>
            </w:r>
          </w:p>
          <w:p w:rsidR="00E1227B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G2.1</w:t>
            </w:r>
          </w:p>
          <w:p w:rsidR="00E1227B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G2.2</w:t>
            </w:r>
          </w:p>
          <w:p w:rsidR="00E1227B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G3.1</w:t>
            </w:r>
          </w:p>
          <w:p w:rsidR="00E1227B" w:rsidRPr="004D33A5" w:rsidRDefault="00E1227B" w:rsidP="00CA2E93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G3.2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3B34DB" w:rsidP="00CA2E93">
            <w:pPr>
              <w:spacing w:after="0" w:line="259" w:lineRule="auto"/>
              <w:ind w:left="0" w:right="62" w:firstLine="0"/>
              <w:jc w:val="center"/>
              <w:rPr>
                <w:color w:val="auto"/>
              </w:rPr>
            </w:pPr>
          </w:p>
        </w:tc>
      </w:tr>
      <w:tr w:rsidR="004D33A5" w:rsidRPr="004D33A5" w:rsidTr="00D23654">
        <w:trPr>
          <w:trHeight w:val="406"/>
        </w:trPr>
        <w:tc>
          <w:tcPr>
            <w:tcW w:w="1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491" w:firstLine="0"/>
              <w:jc w:val="right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Total 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77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100 </w:t>
            </w:r>
          </w:p>
        </w:tc>
      </w:tr>
    </w:tbl>
    <w:p w:rsidR="003B34DB" w:rsidRPr="004D33A5" w:rsidRDefault="00AD2E66">
      <w:pPr>
        <w:spacing w:after="91" w:line="259" w:lineRule="auto"/>
        <w:ind w:left="409" w:firstLine="0"/>
        <w:jc w:val="left"/>
        <w:rPr>
          <w:color w:val="auto"/>
        </w:rPr>
      </w:pPr>
      <w:r w:rsidRPr="004D33A5">
        <w:rPr>
          <w:color w:val="auto"/>
        </w:rPr>
        <w:t xml:space="preserve"> </w:t>
      </w:r>
    </w:p>
    <w:p w:rsidR="003B34DB" w:rsidRPr="004D33A5" w:rsidRDefault="00AD2E66">
      <w:pPr>
        <w:pStyle w:val="Heading2"/>
        <w:spacing w:after="0"/>
        <w:ind w:left="404"/>
        <w:rPr>
          <w:color w:val="auto"/>
        </w:rPr>
      </w:pPr>
      <w:r w:rsidRPr="004D33A5">
        <w:rPr>
          <w:color w:val="auto"/>
        </w:rPr>
        <w:lastRenderedPageBreak/>
        <w:t>11.</w:t>
      </w:r>
      <w:r w:rsidRPr="004D33A5">
        <w:rPr>
          <w:rFonts w:ascii="Arial" w:eastAsia="Arial" w:hAnsi="Arial" w:cs="Arial"/>
          <w:color w:val="auto"/>
        </w:rPr>
        <w:t xml:space="preserve"> </w:t>
      </w:r>
      <w:r w:rsidRPr="004D33A5">
        <w:rPr>
          <w:color w:val="auto"/>
        </w:rPr>
        <w:t xml:space="preserve">Course Content </w:t>
      </w:r>
    </w:p>
    <w:tbl>
      <w:tblPr>
        <w:tblW w:w="9626" w:type="dxa"/>
        <w:tblInd w:w="302" w:type="dxa"/>
        <w:tblCellMar>
          <w:top w:w="92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951"/>
        <w:gridCol w:w="7519"/>
        <w:gridCol w:w="1156"/>
      </w:tblGrid>
      <w:tr w:rsidR="003B34DB" w:rsidRPr="004D33A5" w:rsidTr="0047599C">
        <w:trPr>
          <w:trHeight w:val="404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4DB" w:rsidRPr="004D33A5" w:rsidRDefault="00AD2E66" w:rsidP="00CA2E93">
            <w:pPr>
              <w:spacing w:after="0" w:line="259" w:lineRule="auto"/>
              <w:ind w:left="74" w:firstLine="0"/>
              <w:jc w:val="left"/>
              <w:rPr>
                <w:color w:val="auto"/>
                <w:highlight w:val="lightGray"/>
              </w:rPr>
            </w:pPr>
            <w:r w:rsidRPr="004D33A5">
              <w:rPr>
                <w:b/>
                <w:color w:val="auto"/>
              </w:rPr>
              <w:t xml:space="preserve">Week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4DB" w:rsidRPr="004D33A5" w:rsidRDefault="00AD2E66" w:rsidP="00CA2E93">
            <w:pPr>
              <w:spacing w:after="0" w:line="259" w:lineRule="auto"/>
              <w:ind w:left="0" w:right="59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Content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4DB" w:rsidRPr="004D33A5" w:rsidRDefault="00AD2E66" w:rsidP="00CA2E93">
            <w:pPr>
              <w:spacing w:after="0" w:line="259" w:lineRule="auto"/>
              <w:ind w:left="0" w:right="59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CLOs </w:t>
            </w:r>
          </w:p>
        </w:tc>
      </w:tr>
      <w:tr w:rsidR="003B34DB" w:rsidRPr="004D33A5" w:rsidTr="00CA2E93">
        <w:trPr>
          <w:trHeight w:val="407"/>
        </w:trPr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AD2E66" w:rsidP="00CA2E93">
            <w:pPr>
              <w:spacing w:after="0" w:line="259" w:lineRule="auto"/>
              <w:ind w:left="0" w:right="62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</w:rPr>
              <w:t>1</w:t>
            </w:r>
            <w:r w:rsidRPr="004D33A5">
              <w:rPr>
                <w:color w:val="auto"/>
                <w:highlight w:val="lightGray"/>
              </w:rPr>
              <w:t xml:space="preserve">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B912DC">
            <w:pPr>
              <w:spacing w:after="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  <w:r w:rsidRPr="00461368">
              <w:rPr>
                <w:b/>
                <w:i/>
                <w:color w:val="auto"/>
                <w:shd w:val="clear" w:color="auto" w:fill="FFFFFF"/>
              </w:rPr>
              <w:t>Chapter 1:</w:t>
            </w:r>
            <w:r w:rsidRPr="004D33A5">
              <w:rPr>
                <w:b/>
                <w:i/>
                <w:color w:val="auto"/>
              </w:rPr>
              <w:t xml:space="preserve"> </w:t>
            </w:r>
            <w:r w:rsidR="00260376" w:rsidRPr="004D33A5">
              <w:rPr>
                <w:bCs/>
                <w:i/>
                <w:color w:val="auto"/>
              </w:rPr>
              <w:t xml:space="preserve">General problems in Management Accounting </w:t>
            </w:r>
            <w:r w:rsidR="00B912DC" w:rsidRPr="004D33A5">
              <w:rPr>
                <w:bCs/>
                <w:i/>
                <w:color w:val="auto"/>
              </w:rPr>
              <w:t>(</w:t>
            </w:r>
            <w:r w:rsidR="00FD7C49">
              <w:rPr>
                <w:bCs/>
                <w:i/>
                <w:color w:val="auto"/>
              </w:rPr>
              <w:t>3</w:t>
            </w:r>
            <w:r w:rsidR="00B912DC" w:rsidRPr="004D33A5">
              <w:rPr>
                <w:bCs/>
                <w:i/>
                <w:color w:val="auto"/>
              </w:rPr>
              <w:t>/0/</w:t>
            </w:r>
            <w:r w:rsidR="00FD7C49">
              <w:rPr>
                <w:bCs/>
                <w:i/>
                <w:color w:val="auto"/>
              </w:rPr>
              <w:t>6</w:t>
            </w:r>
            <w:r w:rsidR="00B912DC" w:rsidRPr="004D33A5">
              <w:rPr>
                <w:bCs/>
                <w:i/>
                <w:color w:val="auto"/>
              </w:rPr>
              <w:t>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3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b/>
                <w:color w:val="auto"/>
                <w:highlight w:val="lightGray"/>
              </w:rPr>
              <w:t xml:space="preserve"> </w:t>
            </w:r>
          </w:p>
        </w:tc>
      </w:tr>
      <w:tr w:rsidR="003B34DB" w:rsidRPr="004D33A5" w:rsidTr="003B6F05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2DC" w:rsidRPr="004D33A5" w:rsidRDefault="00AD2E66" w:rsidP="00CA2E93">
            <w:pPr>
              <w:spacing w:after="65" w:line="291" w:lineRule="auto"/>
              <w:ind w:left="0" w:right="1284" w:firstLine="0"/>
              <w:jc w:val="left"/>
              <w:rPr>
                <w:i/>
                <w:color w:val="auto"/>
              </w:rPr>
            </w:pPr>
            <w:r w:rsidRPr="004D33A5">
              <w:rPr>
                <w:b/>
                <w:color w:val="auto"/>
              </w:rPr>
              <w:t>A/ Content and pedagogical methods in class</w:t>
            </w:r>
            <w:r w:rsidR="00B912DC" w:rsidRPr="004D33A5">
              <w:rPr>
                <w:i/>
                <w:color w:val="auto"/>
              </w:rPr>
              <w:t xml:space="preserve">: </w:t>
            </w:r>
          </w:p>
          <w:p w:rsidR="00260376" w:rsidRPr="004D33A5" w:rsidRDefault="00260376" w:rsidP="00260376">
            <w:pPr>
              <w:widowControl w:val="0"/>
              <w:tabs>
                <w:tab w:val="right" w:leader="dot" w:pos="7349"/>
              </w:tabs>
              <w:spacing w:before="60" w:line="288" w:lineRule="auto"/>
              <w:ind w:right="425"/>
              <w:rPr>
                <w:i/>
                <w:iCs/>
                <w:color w:val="auto"/>
                <w:lang w:val="de-DE"/>
              </w:rPr>
            </w:pPr>
            <w:r w:rsidRPr="004D33A5">
              <w:rPr>
                <w:i/>
                <w:iCs/>
                <w:color w:val="auto"/>
                <w:lang w:val="de-DE"/>
              </w:rPr>
              <w:t>Class greeting, curriculum introduction, class rules, regulations for students and lecturers in teaching and learning process. (1)</w:t>
            </w:r>
          </w:p>
          <w:p w:rsidR="00BF4BF3" w:rsidRDefault="00BF4BF3" w:rsidP="00BF4BF3">
            <w:pPr>
              <w:widowControl w:val="0"/>
              <w:tabs>
                <w:tab w:val="right" w:leader="dot" w:pos="7349"/>
              </w:tabs>
              <w:spacing w:before="60" w:line="288" w:lineRule="auto"/>
              <w:ind w:right="425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Theoretical content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B912DC" w:rsidRPr="004D33A5" w:rsidRDefault="00A56771" w:rsidP="00B912DC">
            <w:pPr>
              <w:spacing w:before="60" w:line="288" w:lineRule="auto"/>
              <w:rPr>
                <w:color w:val="auto"/>
              </w:rPr>
            </w:pPr>
            <w:r>
              <w:rPr>
                <w:color w:val="auto"/>
              </w:rPr>
              <w:t xml:space="preserve">1.1- </w:t>
            </w:r>
            <w:r w:rsidR="00B912DC" w:rsidRPr="004D33A5">
              <w:rPr>
                <w:color w:val="auto"/>
              </w:rPr>
              <w:t>Definition of management accounting nature.</w:t>
            </w:r>
          </w:p>
          <w:p w:rsidR="00B912DC" w:rsidRPr="004D33A5" w:rsidRDefault="00B912DC" w:rsidP="00B912DC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1.2- Management accounting objectives.</w:t>
            </w:r>
          </w:p>
          <w:p w:rsidR="00B912DC" w:rsidRPr="004D33A5" w:rsidRDefault="00B912DC" w:rsidP="00B912DC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1.3- Management accounting tasks</w:t>
            </w:r>
          </w:p>
          <w:p w:rsidR="00B912DC" w:rsidRPr="004D33A5" w:rsidRDefault="00B912DC" w:rsidP="00B912DC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1.4- Management accounting contents.</w:t>
            </w:r>
          </w:p>
          <w:p w:rsidR="00B912DC" w:rsidRPr="004D33A5" w:rsidRDefault="00B912DC" w:rsidP="00B912DC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1.5- Management accounting method.</w:t>
            </w:r>
          </w:p>
          <w:p w:rsidR="00B912DC" w:rsidRPr="004D33A5" w:rsidRDefault="00B912DC" w:rsidP="00B912DC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1.6- Organization of management accounting.</w:t>
            </w:r>
          </w:p>
          <w:p w:rsidR="003B34DB" w:rsidRPr="004D33A5" w:rsidRDefault="00AD2E66" w:rsidP="00CA2E93">
            <w:pPr>
              <w:spacing w:after="85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Pedagogical methods</w:t>
            </w:r>
            <w:r w:rsidRPr="004D33A5">
              <w:rPr>
                <w:color w:val="auto"/>
              </w:rPr>
              <w:t xml:space="preserve">: </w:t>
            </w:r>
          </w:p>
          <w:p w:rsidR="00B912DC" w:rsidRPr="004D33A5" w:rsidRDefault="00B912DC" w:rsidP="00B912DC">
            <w:pPr>
              <w:widowControl w:val="0"/>
              <w:spacing w:before="60" w:after="120" w:line="288" w:lineRule="auto"/>
              <w:rPr>
                <w:iCs/>
                <w:color w:val="auto"/>
              </w:rPr>
            </w:pPr>
            <w:r w:rsidRPr="004D33A5">
              <w:rPr>
                <w:iCs/>
                <w:color w:val="auto"/>
              </w:rPr>
              <w:t>+ Presentation</w:t>
            </w:r>
          </w:p>
          <w:p w:rsidR="003B34DB" w:rsidRPr="004D33A5" w:rsidRDefault="00B912DC" w:rsidP="00B912DC">
            <w:pPr>
              <w:spacing w:after="0" w:line="259" w:lineRule="auto"/>
              <w:ind w:left="448" w:firstLine="0"/>
              <w:jc w:val="left"/>
              <w:rPr>
                <w:color w:val="auto"/>
                <w:highlight w:val="lightGray"/>
              </w:rPr>
            </w:pPr>
            <w:r w:rsidRPr="004D33A5">
              <w:rPr>
                <w:iCs/>
                <w:color w:val="auto"/>
              </w:rPr>
              <w:t>+ Group discussion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D1E" w:rsidRPr="004D33A5" w:rsidRDefault="007C0D1E" w:rsidP="00CA2E93">
            <w:pPr>
              <w:spacing w:after="0" w:line="259" w:lineRule="auto"/>
              <w:ind w:left="0" w:right="57" w:firstLine="0"/>
              <w:jc w:val="center"/>
              <w:rPr>
                <w:color w:val="auto"/>
                <w:highlight w:val="lightGray"/>
              </w:rPr>
            </w:pPr>
          </w:p>
          <w:p w:rsidR="007C0D1E" w:rsidRPr="004D33A5" w:rsidRDefault="007C0D1E" w:rsidP="00CA2E93">
            <w:pPr>
              <w:spacing w:after="0" w:line="259" w:lineRule="auto"/>
              <w:ind w:left="0" w:right="57" w:firstLine="0"/>
              <w:jc w:val="center"/>
              <w:rPr>
                <w:color w:val="auto"/>
                <w:highlight w:val="lightGray"/>
              </w:rPr>
            </w:pPr>
          </w:p>
          <w:p w:rsidR="007C0D1E" w:rsidRPr="004D33A5" w:rsidRDefault="007C0D1E" w:rsidP="00CA2E93">
            <w:pPr>
              <w:spacing w:after="0" w:line="259" w:lineRule="auto"/>
              <w:ind w:left="0" w:right="57" w:firstLine="0"/>
              <w:jc w:val="center"/>
              <w:rPr>
                <w:color w:val="auto"/>
                <w:highlight w:val="lightGray"/>
              </w:rPr>
            </w:pPr>
          </w:p>
          <w:p w:rsidR="007C0D1E" w:rsidRPr="004D33A5" w:rsidRDefault="007C0D1E" w:rsidP="00CA2E93">
            <w:pPr>
              <w:spacing w:after="0" w:line="259" w:lineRule="auto"/>
              <w:ind w:left="0" w:right="57" w:firstLine="0"/>
              <w:jc w:val="center"/>
              <w:rPr>
                <w:color w:val="auto"/>
                <w:highlight w:val="lightGray"/>
              </w:rPr>
            </w:pPr>
          </w:p>
          <w:p w:rsidR="007C0D1E" w:rsidRPr="004D33A5" w:rsidRDefault="007C0D1E" w:rsidP="00CA2E93">
            <w:pPr>
              <w:spacing w:after="0" w:line="259" w:lineRule="auto"/>
              <w:ind w:left="0" w:right="57" w:firstLine="0"/>
              <w:jc w:val="center"/>
              <w:rPr>
                <w:color w:val="auto"/>
                <w:highlight w:val="lightGray"/>
              </w:rPr>
            </w:pPr>
          </w:p>
          <w:p w:rsidR="007C0D1E" w:rsidRPr="004D33A5" w:rsidRDefault="007C0D1E" w:rsidP="00CA2E93">
            <w:pPr>
              <w:spacing w:after="0" w:line="259" w:lineRule="auto"/>
              <w:ind w:left="0" w:right="57" w:firstLine="0"/>
              <w:jc w:val="center"/>
              <w:rPr>
                <w:color w:val="auto"/>
                <w:highlight w:val="lightGray"/>
              </w:rPr>
            </w:pPr>
          </w:p>
          <w:p w:rsidR="007C0D1E" w:rsidRPr="00A51CB0" w:rsidRDefault="00E1227B" w:rsidP="00CA2E93">
            <w:pPr>
              <w:spacing w:after="0" w:line="259" w:lineRule="auto"/>
              <w:ind w:left="0" w:right="57" w:firstLine="0"/>
              <w:jc w:val="center"/>
              <w:rPr>
                <w:color w:val="auto"/>
              </w:rPr>
            </w:pPr>
            <w:r w:rsidRPr="00A51CB0">
              <w:rPr>
                <w:color w:val="auto"/>
              </w:rPr>
              <w:t>G1.1</w:t>
            </w:r>
          </w:p>
          <w:p w:rsidR="00E1227B" w:rsidRPr="00A51CB0" w:rsidRDefault="00E1227B" w:rsidP="00CA2E93">
            <w:pPr>
              <w:spacing w:after="0" w:line="259" w:lineRule="auto"/>
              <w:ind w:left="0" w:right="57" w:firstLine="0"/>
              <w:jc w:val="center"/>
              <w:rPr>
                <w:color w:val="auto"/>
              </w:rPr>
            </w:pPr>
            <w:r w:rsidRPr="00A51CB0">
              <w:rPr>
                <w:color w:val="auto"/>
              </w:rPr>
              <w:t>G1.2</w:t>
            </w:r>
          </w:p>
          <w:p w:rsidR="00E1227B" w:rsidRPr="004D33A5" w:rsidRDefault="00E1227B" w:rsidP="00A51CB0">
            <w:pPr>
              <w:spacing w:after="0" w:line="259" w:lineRule="auto"/>
              <w:ind w:left="0" w:right="57" w:firstLine="0"/>
              <w:jc w:val="center"/>
              <w:rPr>
                <w:color w:val="auto"/>
                <w:highlight w:val="lightGray"/>
              </w:rPr>
            </w:pPr>
          </w:p>
        </w:tc>
      </w:tr>
      <w:tr w:rsidR="003B34DB" w:rsidRPr="004D33A5" w:rsidTr="00CA2E93">
        <w:trPr>
          <w:trHeight w:val="13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82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B/</w:t>
            </w:r>
            <w:r w:rsidRPr="004D33A5">
              <w:rPr>
                <w:color w:val="auto"/>
              </w:rPr>
              <w:t xml:space="preserve"> </w:t>
            </w:r>
            <w:r w:rsidRPr="004D33A5">
              <w:rPr>
                <w:b/>
                <w:color w:val="auto"/>
              </w:rPr>
              <w:t>Self-study content</w:t>
            </w:r>
            <w:r w:rsidRPr="004D33A5">
              <w:rPr>
                <w:color w:val="auto"/>
              </w:rPr>
              <w:t>:</w:t>
            </w:r>
            <w:r w:rsidR="00B912DC" w:rsidRPr="004D33A5">
              <w:rPr>
                <w:i/>
                <w:color w:val="auto"/>
              </w:rPr>
              <w:t xml:space="preserve"> (</w:t>
            </w:r>
            <w:r w:rsidRPr="004D33A5">
              <w:rPr>
                <w:i/>
                <w:color w:val="auto"/>
              </w:rPr>
              <w:t>h)</w:t>
            </w:r>
            <w:r w:rsidRPr="004D33A5">
              <w:rPr>
                <w:color w:val="auto"/>
              </w:rPr>
              <w:t xml:space="preserve"> </w:t>
            </w:r>
          </w:p>
          <w:p w:rsidR="00260376" w:rsidRPr="004D33A5" w:rsidRDefault="00260376" w:rsidP="00260376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 xml:space="preserve">+ </w:t>
            </w:r>
            <w:r w:rsidR="005A409B">
              <w:rPr>
                <w:color w:val="auto"/>
              </w:rPr>
              <w:t>F</w:t>
            </w:r>
            <w:r w:rsidRPr="004D33A5">
              <w:rPr>
                <w:color w:val="auto"/>
              </w:rPr>
              <w:t xml:space="preserve">ind out </w:t>
            </w:r>
            <w:r w:rsidRPr="004D33A5">
              <w:rPr>
                <w:color w:val="auto"/>
                <w:shd w:val="clear" w:color="auto" w:fill="FFFFFF"/>
              </w:rPr>
              <w:t>the </w:t>
            </w:r>
            <w:r w:rsidRPr="004D33A5">
              <w:rPr>
                <w:rStyle w:val="Emphasis"/>
                <w:bCs/>
                <w:i w:val="0"/>
                <w:iCs w:val="0"/>
                <w:color w:val="auto"/>
                <w:shd w:val="clear" w:color="auto" w:fill="FFFFFF"/>
              </w:rPr>
              <w:t>history</w:t>
            </w:r>
            <w:r w:rsidRPr="004D33A5">
              <w:rPr>
                <w:color w:val="auto"/>
                <w:shd w:val="clear" w:color="auto" w:fill="FFFFFF"/>
              </w:rPr>
              <w:t> and</w:t>
            </w:r>
            <w:r w:rsidRPr="004D33A5">
              <w:rPr>
                <w:color w:val="auto"/>
              </w:rPr>
              <w:t xml:space="preserve"> development of accounting</w:t>
            </w:r>
          </w:p>
          <w:p w:rsidR="00260376" w:rsidRPr="004D33A5" w:rsidRDefault="00260376" w:rsidP="00260376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 xml:space="preserve">+ </w:t>
            </w:r>
            <w:r w:rsidR="005A409B">
              <w:rPr>
                <w:color w:val="auto"/>
              </w:rPr>
              <w:t>R</w:t>
            </w:r>
            <w:r w:rsidRPr="004D33A5">
              <w:rPr>
                <w:color w:val="auto"/>
              </w:rPr>
              <w:t>esearch about management accounting models in the world</w:t>
            </w:r>
          </w:p>
          <w:p w:rsidR="003B34DB" w:rsidRPr="00BF4BF3" w:rsidRDefault="00260376" w:rsidP="00BF4BF3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+ Elements that affect the development of management accounting.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BB549F" w:rsidP="00CA2E93">
            <w:pPr>
              <w:spacing w:after="0" w:line="259" w:lineRule="auto"/>
              <w:ind w:left="0" w:right="57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  <w:lang w:val="de-DE"/>
              </w:rPr>
              <w:t>G1.1</w:t>
            </w:r>
            <w:r w:rsidR="00AD2E66" w:rsidRPr="004D33A5">
              <w:rPr>
                <w:color w:val="auto"/>
                <w:highlight w:val="lightGray"/>
              </w:rPr>
              <w:t xml:space="preserve"> </w:t>
            </w:r>
          </w:p>
        </w:tc>
      </w:tr>
      <w:tr w:rsidR="003B34DB" w:rsidRPr="004D33A5" w:rsidTr="00CA2E93">
        <w:trPr>
          <w:trHeight w:val="406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B912DC" w:rsidP="00CA2E93">
            <w:pPr>
              <w:spacing w:after="0" w:line="259" w:lineRule="auto"/>
              <w:ind w:left="0" w:right="62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</w:rPr>
              <w:t>2,3,4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B912DC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84600">
              <w:rPr>
                <w:b/>
                <w:i/>
                <w:color w:val="auto"/>
              </w:rPr>
              <w:t>Chapter 2:</w:t>
            </w:r>
            <w:r w:rsidRPr="00A84600">
              <w:rPr>
                <w:b/>
                <w:color w:val="auto"/>
              </w:rPr>
              <w:t xml:space="preserve"> </w:t>
            </w:r>
            <w:r w:rsidR="00B912DC" w:rsidRPr="004D33A5">
              <w:rPr>
                <w:bCs/>
                <w:i/>
                <w:color w:val="auto"/>
              </w:rPr>
              <w:t xml:space="preserve">&lt;Cost and Cost Classification&gt;( </w:t>
            </w:r>
            <w:r w:rsidR="003B6F05">
              <w:rPr>
                <w:bCs/>
                <w:i/>
                <w:color w:val="auto"/>
              </w:rPr>
              <w:t>9</w:t>
            </w:r>
            <w:r w:rsidR="00B912DC" w:rsidRPr="004D33A5">
              <w:rPr>
                <w:bCs/>
                <w:i/>
                <w:color w:val="auto"/>
              </w:rPr>
              <w:t>/0/</w:t>
            </w:r>
            <w:r w:rsidR="003B6F05">
              <w:rPr>
                <w:bCs/>
                <w:i/>
                <w:color w:val="auto"/>
              </w:rPr>
              <w:t>18</w:t>
            </w:r>
            <w:r w:rsidR="00B912DC" w:rsidRPr="004D33A5">
              <w:rPr>
                <w:bCs/>
                <w:i/>
                <w:color w:val="auto"/>
              </w:rPr>
              <w:t>)</w:t>
            </w:r>
            <w:r w:rsidRPr="004D33A5">
              <w:rPr>
                <w:i/>
                <w:color w:val="auto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 </w:t>
            </w:r>
          </w:p>
        </w:tc>
      </w:tr>
    </w:tbl>
    <w:p w:rsidR="003B34DB" w:rsidRPr="004D33A5" w:rsidRDefault="003B34DB">
      <w:pPr>
        <w:spacing w:after="0" w:line="259" w:lineRule="auto"/>
        <w:ind w:left="-838" w:right="270" w:firstLine="0"/>
        <w:jc w:val="left"/>
        <w:rPr>
          <w:color w:val="auto"/>
        </w:rPr>
      </w:pPr>
    </w:p>
    <w:tbl>
      <w:tblPr>
        <w:tblW w:w="9629" w:type="dxa"/>
        <w:tblInd w:w="301" w:type="dxa"/>
        <w:tblCellMar>
          <w:top w:w="99" w:type="dxa"/>
          <w:right w:w="47" w:type="dxa"/>
        </w:tblCellMar>
        <w:tblLook w:val="04A0" w:firstRow="1" w:lastRow="0" w:firstColumn="1" w:lastColumn="0" w:noHBand="0" w:noVBand="1"/>
      </w:tblPr>
      <w:tblGrid>
        <w:gridCol w:w="952"/>
        <w:gridCol w:w="7520"/>
        <w:gridCol w:w="1157"/>
      </w:tblGrid>
      <w:tr w:rsidR="003B34DB" w:rsidRPr="004D33A5" w:rsidTr="00BF4BF3">
        <w:trPr>
          <w:trHeight w:val="3878"/>
        </w:trPr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BF4BF3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A/</w:t>
            </w:r>
            <w:r w:rsidRPr="004D33A5">
              <w:rPr>
                <w:color w:val="auto"/>
              </w:rPr>
              <w:t xml:space="preserve"> </w:t>
            </w:r>
            <w:r w:rsidRPr="004D33A5">
              <w:rPr>
                <w:b/>
                <w:color w:val="auto"/>
              </w:rPr>
              <w:t>Content and pedagogical methods in class</w:t>
            </w:r>
            <w:r w:rsidRPr="004D33A5">
              <w:rPr>
                <w:i/>
                <w:color w:val="auto"/>
              </w:rPr>
              <w:t xml:space="preserve">: </w:t>
            </w:r>
          </w:p>
          <w:p w:rsidR="00BF4BF3" w:rsidRDefault="00BF4BF3" w:rsidP="00BF4BF3">
            <w:pPr>
              <w:widowControl w:val="0"/>
              <w:tabs>
                <w:tab w:val="right" w:leader="dot" w:pos="7349"/>
              </w:tabs>
              <w:spacing w:after="0" w:line="288" w:lineRule="auto"/>
              <w:ind w:right="425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Theoretical content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784948" w:rsidRPr="004D33A5" w:rsidRDefault="00784948" w:rsidP="00BF4BF3">
            <w:pPr>
              <w:pStyle w:val="NormalWeb"/>
              <w:shd w:val="clear" w:color="auto" w:fill="FFFFFF"/>
              <w:spacing w:before="0" w:beforeAutospacing="0" w:after="0" w:afterAutospacing="0" w:line="255" w:lineRule="atLeast"/>
              <w:rPr>
                <w:lang w:val="en"/>
              </w:rPr>
            </w:pPr>
            <w:r w:rsidRPr="004D33A5">
              <w:rPr>
                <w:lang w:val="en"/>
              </w:rPr>
              <w:t xml:space="preserve">2.1 Cost definition </w:t>
            </w:r>
          </w:p>
          <w:p w:rsidR="00784948" w:rsidRPr="004D33A5" w:rsidRDefault="00784948" w:rsidP="00BF4BF3">
            <w:pPr>
              <w:pStyle w:val="NormalWeb"/>
              <w:shd w:val="clear" w:color="auto" w:fill="FFFFFF"/>
              <w:spacing w:before="0" w:beforeAutospacing="0" w:after="0" w:afterAutospacing="0" w:line="255" w:lineRule="atLeast"/>
              <w:rPr>
                <w:lang w:val="en"/>
              </w:rPr>
            </w:pPr>
            <w:r w:rsidRPr="004D33A5">
              <w:rPr>
                <w:lang w:val="en"/>
              </w:rPr>
              <w:t>2.2 Cost classification methods.</w:t>
            </w:r>
          </w:p>
          <w:p w:rsidR="00784948" w:rsidRPr="004D33A5" w:rsidRDefault="00784948" w:rsidP="00BF4BF3">
            <w:pPr>
              <w:pStyle w:val="NormalWeb"/>
              <w:shd w:val="clear" w:color="auto" w:fill="FFFFFF"/>
              <w:spacing w:before="0" w:beforeAutospacing="0" w:after="0" w:afterAutospacing="0" w:line="255" w:lineRule="atLeast"/>
              <w:rPr>
                <w:lang w:val="en"/>
              </w:rPr>
            </w:pPr>
            <w:r w:rsidRPr="004D33A5">
              <w:rPr>
                <w:lang w:val="en"/>
              </w:rPr>
              <w:t>2.3 Cost Estimation Methods.</w:t>
            </w:r>
          </w:p>
          <w:p w:rsidR="00784948" w:rsidRPr="004D33A5" w:rsidRDefault="00784948" w:rsidP="00BF4BF3">
            <w:pPr>
              <w:pStyle w:val="NormalWeb"/>
              <w:shd w:val="clear" w:color="auto" w:fill="FFFFFF"/>
              <w:spacing w:before="0" w:beforeAutospacing="0" w:after="0" w:afterAutospacing="0" w:line="255" w:lineRule="atLeast"/>
            </w:pPr>
            <w:r w:rsidRPr="004D33A5">
              <w:rPr>
                <w:lang w:val="en"/>
              </w:rPr>
              <w:t>2.4 Methods of establ</w:t>
            </w:r>
            <w:r w:rsidRPr="004D33A5">
              <w:t>ishing</w:t>
            </w:r>
            <w:r w:rsidRPr="004D33A5">
              <w:rPr>
                <w:lang w:val="en"/>
              </w:rPr>
              <w:t xml:space="preserve"> income statement (</w:t>
            </w:r>
            <w:r w:rsidRPr="004D33A5">
              <w:rPr>
                <w:shd w:val="clear" w:color="auto" w:fill="FFFFFF"/>
              </w:rPr>
              <w:t>measured at </w:t>
            </w:r>
            <w:r w:rsidRPr="004D33A5">
              <w:rPr>
                <w:bCs/>
                <w:shd w:val="clear" w:color="auto" w:fill="FFFFFF"/>
              </w:rPr>
              <w:t>amortized</w:t>
            </w:r>
            <w:r w:rsidRPr="004D33A5">
              <w:rPr>
                <w:shd w:val="clear" w:color="auto" w:fill="FFFFFF"/>
              </w:rPr>
              <w:t> </w:t>
            </w:r>
            <w:r w:rsidRPr="004D33A5">
              <w:rPr>
                <w:bCs/>
                <w:shd w:val="clear" w:color="auto" w:fill="FFFFFF"/>
              </w:rPr>
              <w:t>cost)</w:t>
            </w:r>
            <w:r w:rsidRPr="004D33A5">
              <w:rPr>
                <w:lang w:val="en"/>
              </w:rPr>
              <w:t>. Why is this report form more useful for business managers than the traditional income statement?</w:t>
            </w:r>
          </w:p>
          <w:p w:rsidR="00AE5C3B" w:rsidRPr="004D33A5" w:rsidRDefault="00AE5C3B" w:rsidP="00BF4BF3">
            <w:pPr>
              <w:pStyle w:val="NormalWeb"/>
              <w:shd w:val="clear" w:color="auto" w:fill="FFFFFF"/>
              <w:spacing w:before="0" w:beforeAutospacing="0" w:after="0" w:afterAutospacing="0" w:line="255" w:lineRule="atLeast"/>
            </w:pPr>
            <w:r w:rsidRPr="004D33A5">
              <w:rPr>
                <w:i/>
              </w:rPr>
              <w:t xml:space="preserve">- Edit homework chapter </w:t>
            </w:r>
            <w:r w:rsidR="003B6F05">
              <w:rPr>
                <w:i/>
              </w:rPr>
              <w:t>2</w:t>
            </w:r>
          </w:p>
          <w:p w:rsidR="003B34DB" w:rsidRPr="004D33A5" w:rsidRDefault="00AD2E66" w:rsidP="00BF4BF3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Pedagogical methods</w:t>
            </w:r>
            <w:r w:rsidRPr="004D33A5">
              <w:rPr>
                <w:color w:val="auto"/>
              </w:rPr>
              <w:t>:</w:t>
            </w:r>
            <w:r w:rsidRPr="004D33A5">
              <w:rPr>
                <w:i/>
                <w:color w:val="auto"/>
              </w:rPr>
              <w:t xml:space="preserve"> </w:t>
            </w:r>
          </w:p>
          <w:p w:rsidR="00AE5C3B" w:rsidRPr="004D33A5" w:rsidRDefault="00AE5C3B" w:rsidP="00BF4BF3">
            <w:pPr>
              <w:widowControl w:val="0"/>
              <w:spacing w:after="0" w:line="288" w:lineRule="auto"/>
              <w:rPr>
                <w:iCs/>
                <w:color w:val="auto"/>
              </w:rPr>
            </w:pPr>
            <w:r w:rsidRPr="004D33A5">
              <w:rPr>
                <w:iCs/>
                <w:color w:val="auto"/>
              </w:rPr>
              <w:t>+ Presentation</w:t>
            </w:r>
          </w:p>
          <w:p w:rsidR="003B34DB" w:rsidRPr="004D33A5" w:rsidRDefault="00AE5C3B" w:rsidP="00BF4BF3">
            <w:pPr>
              <w:spacing w:after="0" w:line="259" w:lineRule="auto"/>
              <w:ind w:left="448" w:firstLine="0"/>
              <w:jc w:val="left"/>
              <w:rPr>
                <w:color w:val="auto"/>
                <w:highlight w:val="lightGray"/>
              </w:rPr>
            </w:pPr>
            <w:r w:rsidRPr="004D33A5">
              <w:rPr>
                <w:iCs/>
                <w:color w:val="auto"/>
              </w:rPr>
              <w:t>+ Group discussion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D1E" w:rsidRPr="004D33A5" w:rsidRDefault="007C0D1E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  <w:highlight w:val="lightGray"/>
              </w:rPr>
            </w:pPr>
          </w:p>
          <w:p w:rsidR="007C0D1E" w:rsidRPr="004D33A5" w:rsidRDefault="007C0D1E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  <w:highlight w:val="lightGray"/>
              </w:rPr>
            </w:pPr>
          </w:p>
          <w:p w:rsidR="007C0D1E" w:rsidRPr="004D33A5" w:rsidRDefault="007C0D1E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  <w:highlight w:val="lightGray"/>
              </w:rPr>
            </w:pPr>
          </w:p>
          <w:p w:rsidR="003B34DB" w:rsidRDefault="00BB549F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  <w:lang w:val="de-DE"/>
              </w:rPr>
            </w:pPr>
            <w:r w:rsidRPr="004D33A5">
              <w:rPr>
                <w:color w:val="auto"/>
                <w:lang w:val="de-DE"/>
              </w:rPr>
              <w:t>G</w:t>
            </w:r>
            <w:r w:rsidR="00A51CB0">
              <w:rPr>
                <w:color w:val="auto"/>
                <w:lang w:val="de-DE"/>
              </w:rPr>
              <w:t>1.2</w:t>
            </w:r>
          </w:p>
          <w:p w:rsidR="00A51CB0" w:rsidRPr="004D33A5" w:rsidRDefault="00A51CB0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  <w:highlight w:val="lightGray"/>
              </w:rPr>
            </w:pPr>
            <w:r w:rsidRPr="00A51CB0">
              <w:rPr>
                <w:color w:val="auto"/>
              </w:rPr>
              <w:t>G1.3</w:t>
            </w:r>
          </w:p>
        </w:tc>
      </w:tr>
      <w:tr w:rsidR="003B34DB" w:rsidRPr="004D33A5" w:rsidTr="00BF4BF3">
        <w:trPr>
          <w:trHeight w:val="1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BF4BF3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B/</w:t>
            </w:r>
            <w:r w:rsidRPr="004D33A5">
              <w:rPr>
                <w:color w:val="auto"/>
              </w:rPr>
              <w:t xml:space="preserve"> </w:t>
            </w:r>
            <w:r w:rsidRPr="004D33A5">
              <w:rPr>
                <w:b/>
                <w:color w:val="auto"/>
              </w:rPr>
              <w:t>Self-study content</w:t>
            </w:r>
            <w:r w:rsidRPr="004D33A5">
              <w:rPr>
                <w:color w:val="auto"/>
              </w:rPr>
              <w:t>:</w:t>
            </w:r>
            <w:r w:rsidRPr="004D33A5">
              <w:rPr>
                <w:i/>
                <w:color w:val="auto"/>
              </w:rPr>
              <w:t xml:space="preserve"> (8h) </w:t>
            </w:r>
          </w:p>
          <w:p w:rsidR="00AE5C3B" w:rsidRPr="004D33A5" w:rsidRDefault="00AE5C3B" w:rsidP="00BF4BF3">
            <w:pPr>
              <w:pStyle w:val="NormalWeb"/>
              <w:shd w:val="clear" w:color="auto" w:fill="FFFFFF"/>
              <w:spacing w:before="0" w:beforeAutospacing="0" w:after="0" w:afterAutospacing="0" w:line="255" w:lineRule="atLeast"/>
            </w:pPr>
            <w:r w:rsidRPr="004D33A5">
              <w:t>Main self-study contents:</w:t>
            </w:r>
          </w:p>
          <w:p w:rsidR="00AE5C3B" w:rsidRPr="004D33A5" w:rsidRDefault="00AE5C3B" w:rsidP="00BF4BF3">
            <w:pPr>
              <w:pStyle w:val="NormalWeb"/>
              <w:shd w:val="clear" w:color="auto" w:fill="FFFFFF"/>
              <w:spacing w:before="0" w:beforeAutospacing="0" w:after="0" w:afterAutospacing="0" w:line="255" w:lineRule="atLeast"/>
            </w:pPr>
            <w:r w:rsidRPr="004D33A5">
              <w:t>+ Further research on other methods of classification of costs.</w:t>
            </w:r>
          </w:p>
          <w:p w:rsidR="00AE5C3B" w:rsidRPr="004D33A5" w:rsidRDefault="00AE5C3B" w:rsidP="00BF4BF3">
            <w:pPr>
              <w:spacing w:after="0" w:line="288" w:lineRule="auto"/>
              <w:ind w:left="23"/>
              <w:rPr>
                <w:i/>
                <w:color w:val="auto"/>
              </w:rPr>
            </w:pPr>
            <w:r w:rsidRPr="004D33A5">
              <w:rPr>
                <w:i/>
                <w:color w:val="auto"/>
              </w:rPr>
              <w:t>List the required learning materials</w:t>
            </w:r>
          </w:p>
          <w:p w:rsidR="00784948" w:rsidRPr="004D33A5" w:rsidRDefault="00784948" w:rsidP="00BF4BF3">
            <w:pPr>
              <w:numPr>
                <w:ilvl w:val="0"/>
                <w:numId w:val="11"/>
              </w:numPr>
              <w:spacing w:after="0"/>
              <w:ind w:left="307" w:right="364"/>
              <w:rPr>
                <w:color w:val="auto"/>
              </w:rPr>
            </w:pPr>
            <w:r w:rsidRPr="004D33A5">
              <w:rPr>
                <w:color w:val="auto"/>
              </w:rPr>
              <w:t xml:space="preserve">Lecture on Management Accounting </w:t>
            </w:r>
          </w:p>
          <w:p w:rsidR="00AE5C3B" w:rsidRPr="004D33A5" w:rsidRDefault="00AE5C3B" w:rsidP="00BF4BF3">
            <w:pPr>
              <w:numPr>
                <w:ilvl w:val="0"/>
                <w:numId w:val="11"/>
              </w:numPr>
              <w:spacing w:after="0"/>
              <w:ind w:left="307" w:right="364"/>
              <w:rPr>
                <w:color w:val="auto"/>
              </w:rPr>
            </w:pPr>
            <w:r w:rsidRPr="004D33A5">
              <w:rPr>
                <w:color w:val="auto"/>
              </w:rPr>
              <w:t>Chapter 2 - Management accounting - MSc. Huỳnh Lợi</w:t>
            </w:r>
          </w:p>
          <w:p w:rsidR="003B34DB" w:rsidRPr="004D33A5" w:rsidRDefault="003B34DB" w:rsidP="00BF4BF3">
            <w:pPr>
              <w:spacing w:after="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BB549F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  <w:lang w:val="de-DE"/>
              </w:rPr>
              <w:lastRenderedPageBreak/>
              <w:t>G</w:t>
            </w:r>
            <w:r w:rsidR="00A51CB0">
              <w:rPr>
                <w:color w:val="auto"/>
                <w:lang w:val="de-DE"/>
              </w:rPr>
              <w:t>1.2</w:t>
            </w:r>
          </w:p>
        </w:tc>
      </w:tr>
      <w:tr w:rsidR="003B34DB" w:rsidRPr="004D33A5" w:rsidTr="00CA2E93">
        <w:trPr>
          <w:trHeight w:val="407"/>
        </w:trPr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3B6F05" w:rsidP="00CA2E93">
            <w:pPr>
              <w:spacing w:after="0" w:line="259" w:lineRule="auto"/>
              <w:ind w:left="0" w:right="62" w:firstLine="0"/>
              <w:jc w:val="center"/>
              <w:rPr>
                <w:color w:val="auto"/>
                <w:highlight w:val="lightGray"/>
              </w:rPr>
            </w:pPr>
            <w:r>
              <w:rPr>
                <w:color w:val="auto"/>
              </w:rPr>
              <w:t>5-10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0D2" w:rsidRPr="00A84600" w:rsidRDefault="007060D2" w:rsidP="00CA2E93">
            <w:pPr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</w:rPr>
            </w:pPr>
            <w:r w:rsidRPr="00A84600">
              <w:rPr>
                <w:b/>
                <w:bCs/>
                <w:color w:val="auto"/>
              </w:rPr>
              <w:t>Chapter 3:</w:t>
            </w:r>
            <w:r w:rsidRPr="00A84600">
              <w:rPr>
                <w:b/>
                <w:color w:val="auto"/>
              </w:rPr>
              <w:t xml:space="preserve"> </w:t>
            </w:r>
            <w:r w:rsidRPr="00A84600">
              <w:rPr>
                <w:b/>
                <w:bCs/>
                <w:color w:val="auto"/>
              </w:rPr>
              <w:t xml:space="preserve">Analyze the relationship between cost-volume-profit(C-V-P) </w:t>
            </w:r>
          </w:p>
          <w:p w:rsidR="003B34DB" w:rsidRPr="004D33A5" w:rsidRDefault="007060D2" w:rsidP="00CA2E93">
            <w:pPr>
              <w:spacing w:after="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  <w:r w:rsidRPr="00A84600">
              <w:rPr>
                <w:b/>
                <w:bCs/>
                <w:color w:val="auto"/>
              </w:rPr>
              <w:t xml:space="preserve">( </w:t>
            </w:r>
            <w:r w:rsidR="003B6F05">
              <w:rPr>
                <w:b/>
                <w:bCs/>
                <w:color w:val="auto"/>
              </w:rPr>
              <w:t>18/0/36)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1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  <w:highlight w:val="lightGray"/>
              </w:rPr>
              <w:t xml:space="preserve"> </w:t>
            </w:r>
          </w:p>
        </w:tc>
      </w:tr>
      <w:tr w:rsidR="003B34DB" w:rsidRPr="004D33A5" w:rsidTr="005A409B">
        <w:trPr>
          <w:trHeight w:val="1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BF3" w:rsidRDefault="00AD2E66" w:rsidP="00BF4BF3">
            <w:pPr>
              <w:widowControl w:val="0"/>
              <w:tabs>
                <w:tab w:val="right" w:leader="dot" w:pos="7349"/>
              </w:tabs>
              <w:spacing w:before="60" w:line="288" w:lineRule="auto"/>
              <w:ind w:right="425"/>
              <w:rPr>
                <w:i/>
                <w:color w:val="auto"/>
              </w:rPr>
            </w:pPr>
            <w:r w:rsidRPr="004D33A5">
              <w:rPr>
                <w:b/>
                <w:color w:val="auto"/>
              </w:rPr>
              <w:t>A/ Content and pedagogical methods in class</w:t>
            </w:r>
            <w:r w:rsidRPr="004D33A5">
              <w:rPr>
                <w:i/>
                <w:color w:val="auto"/>
              </w:rPr>
              <w:t xml:space="preserve">: (4h) </w:t>
            </w:r>
          </w:p>
          <w:p w:rsidR="00BF4BF3" w:rsidRDefault="00BF4BF3" w:rsidP="00BF4BF3">
            <w:pPr>
              <w:widowControl w:val="0"/>
              <w:tabs>
                <w:tab w:val="right" w:leader="dot" w:pos="7349"/>
              </w:tabs>
              <w:spacing w:before="60" w:line="288" w:lineRule="auto"/>
              <w:ind w:right="425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Theoretical content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7060D2" w:rsidRPr="004D33A5" w:rsidRDefault="007060D2" w:rsidP="007060D2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3.1 Some basics of relationship between cost-volume-profit.</w:t>
            </w:r>
          </w:p>
          <w:p w:rsidR="007060D2" w:rsidRPr="004D33A5" w:rsidRDefault="007060D2" w:rsidP="007060D2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3.2 Analyze the relationship between cost-volume-profit for business decision making process.</w:t>
            </w:r>
          </w:p>
          <w:p w:rsidR="007060D2" w:rsidRPr="004D33A5" w:rsidRDefault="007060D2" w:rsidP="007060D2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3.3 Limitations of the C-V-P analysis model</w:t>
            </w:r>
            <w:r w:rsidR="005A409B">
              <w:rPr>
                <w:color w:val="auto"/>
              </w:rPr>
              <w:t>.</w:t>
            </w:r>
          </w:p>
          <w:p w:rsidR="003B34DB" w:rsidRPr="004D33A5" w:rsidRDefault="00AD2E66" w:rsidP="00CA2E93">
            <w:pPr>
              <w:spacing w:after="85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Pedagogical methods</w:t>
            </w:r>
            <w:r w:rsidRPr="004D33A5">
              <w:rPr>
                <w:color w:val="auto"/>
              </w:rPr>
              <w:t>:</w:t>
            </w:r>
            <w:r w:rsidRPr="004D33A5">
              <w:rPr>
                <w:i/>
                <w:color w:val="auto"/>
              </w:rPr>
              <w:t xml:space="preserve"> </w:t>
            </w:r>
          </w:p>
          <w:p w:rsidR="007060D2" w:rsidRPr="004D33A5" w:rsidRDefault="007060D2" w:rsidP="00BF4BF3">
            <w:pPr>
              <w:widowControl w:val="0"/>
              <w:spacing w:after="0" w:line="288" w:lineRule="auto"/>
              <w:rPr>
                <w:iCs/>
                <w:color w:val="auto"/>
              </w:rPr>
            </w:pPr>
            <w:r w:rsidRPr="004D33A5">
              <w:rPr>
                <w:iCs/>
                <w:color w:val="auto"/>
              </w:rPr>
              <w:t>+ Presentation</w:t>
            </w:r>
          </w:p>
          <w:p w:rsidR="007060D2" w:rsidRDefault="007060D2" w:rsidP="00BF4BF3">
            <w:pPr>
              <w:spacing w:after="0" w:line="288" w:lineRule="auto"/>
              <w:rPr>
                <w:iCs/>
                <w:color w:val="auto"/>
              </w:rPr>
            </w:pPr>
            <w:r w:rsidRPr="004D33A5">
              <w:rPr>
                <w:iCs/>
                <w:color w:val="auto"/>
              </w:rPr>
              <w:t>+ Group discussion</w:t>
            </w:r>
          </w:p>
          <w:p w:rsidR="003B34DB" w:rsidRPr="004D33A5" w:rsidRDefault="00BF4BF3" w:rsidP="00BF4BF3">
            <w:pPr>
              <w:spacing w:after="0" w:line="288" w:lineRule="auto"/>
              <w:rPr>
                <w:color w:val="auto"/>
              </w:rPr>
            </w:pPr>
            <w:r>
              <w:rPr>
                <w:color w:val="auto"/>
              </w:rPr>
              <w:t>+ Practice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49F" w:rsidRPr="004D33A5" w:rsidRDefault="00BB549F" w:rsidP="00BB549F">
            <w:pPr>
              <w:spacing w:before="60" w:line="288" w:lineRule="auto"/>
              <w:rPr>
                <w:bCs/>
                <w:color w:val="auto"/>
              </w:rPr>
            </w:pPr>
            <w:r w:rsidRPr="004D33A5">
              <w:rPr>
                <w:bCs/>
                <w:color w:val="auto"/>
              </w:rPr>
              <w:t>G1.</w:t>
            </w:r>
            <w:r w:rsidR="00661D1D">
              <w:rPr>
                <w:bCs/>
                <w:color w:val="auto"/>
              </w:rPr>
              <w:t>3</w:t>
            </w:r>
            <w:r w:rsidRPr="004D33A5">
              <w:rPr>
                <w:bCs/>
                <w:color w:val="auto"/>
              </w:rPr>
              <w:t>, G2.1, G2.</w:t>
            </w:r>
            <w:r w:rsidR="00661D1D">
              <w:rPr>
                <w:bCs/>
                <w:color w:val="auto"/>
              </w:rPr>
              <w:t>3</w:t>
            </w:r>
          </w:p>
          <w:p w:rsidR="003B34DB" w:rsidRPr="004D33A5" w:rsidRDefault="00AD2E66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004D33A5">
              <w:rPr>
                <w:color w:val="auto"/>
              </w:rPr>
              <w:t xml:space="preserve"> </w:t>
            </w:r>
          </w:p>
        </w:tc>
      </w:tr>
    </w:tbl>
    <w:p w:rsidR="003B34DB" w:rsidRPr="004D33A5" w:rsidRDefault="003B34DB">
      <w:pPr>
        <w:spacing w:after="0" w:line="259" w:lineRule="auto"/>
        <w:ind w:left="-838" w:right="270" w:firstLine="0"/>
        <w:jc w:val="left"/>
        <w:rPr>
          <w:color w:val="auto"/>
        </w:rPr>
      </w:pPr>
    </w:p>
    <w:tbl>
      <w:tblPr>
        <w:tblW w:w="9629" w:type="dxa"/>
        <w:tblInd w:w="301" w:type="dxa"/>
        <w:tblCellMar>
          <w:top w:w="57" w:type="dxa"/>
          <w:right w:w="45" w:type="dxa"/>
        </w:tblCellMar>
        <w:tblLook w:val="04A0" w:firstRow="1" w:lastRow="0" w:firstColumn="1" w:lastColumn="0" w:noHBand="0" w:noVBand="1"/>
      </w:tblPr>
      <w:tblGrid>
        <w:gridCol w:w="1057"/>
        <w:gridCol w:w="7421"/>
        <w:gridCol w:w="1151"/>
      </w:tblGrid>
      <w:tr w:rsidR="00661D1D" w:rsidRPr="004D33A5" w:rsidTr="00A42B0B">
        <w:trPr>
          <w:trHeight w:val="1354"/>
        </w:trPr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D1D" w:rsidRPr="004D33A5" w:rsidRDefault="00661D1D" w:rsidP="00661D1D">
            <w:pPr>
              <w:spacing w:after="16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D1D" w:rsidRPr="004D33A5" w:rsidRDefault="00661D1D" w:rsidP="00661D1D">
            <w:pPr>
              <w:spacing w:after="36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B/</w:t>
            </w:r>
            <w:r w:rsidRPr="004D33A5">
              <w:rPr>
                <w:color w:val="auto"/>
              </w:rPr>
              <w:t xml:space="preserve"> </w:t>
            </w:r>
            <w:r w:rsidRPr="004D33A5">
              <w:rPr>
                <w:b/>
                <w:color w:val="auto"/>
              </w:rPr>
              <w:t>Self-study content</w:t>
            </w:r>
            <w:r w:rsidRPr="004D33A5">
              <w:rPr>
                <w:color w:val="auto"/>
              </w:rPr>
              <w:t>:</w:t>
            </w:r>
            <w:r w:rsidRPr="004D33A5">
              <w:rPr>
                <w:i/>
                <w:color w:val="auto"/>
              </w:rPr>
              <w:t xml:space="preserve"> (20)</w:t>
            </w:r>
          </w:p>
          <w:p w:rsidR="00661D1D" w:rsidRPr="004D33A5" w:rsidRDefault="00661D1D" w:rsidP="00661D1D">
            <w:pPr>
              <w:spacing w:before="60" w:line="288" w:lineRule="auto"/>
              <w:rPr>
                <w:i/>
                <w:color w:val="auto"/>
              </w:rPr>
            </w:pPr>
            <w:r w:rsidRPr="004D33A5">
              <w:rPr>
                <w:i/>
                <w:color w:val="auto"/>
              </w:rPr>
              <w:t>+ Further research on modern C-V-P model</w:t>
            </w:r>
          </w:p>
          <w:p w:rsidR="00661D1D" w:rsidRPr="004D33A5" w:rsidRDefault="00661D1D" w:rsidP="00661D1D">
            <w:pPr>
              <w:spacing w:before="60" w:line="288" w:lineRule="auto"/>
              <w:ind w:left="0"/>
              <w:rPr>
                <w:i/>
                <w:color w:val="auto"/>
              </w:rPr>
            </w:pPr>
            <w:r w:rsidRPr="004D33A5">
              <w:rPr>
                <w:i/>
                <w:color w:val="auto"/>
              </w:rPr>
              <w:t>List the required learning materials</w:t>
            </w:r>
          </w:p>
          <w:p w:rsidR="00661D1D" w:rsidRPr="004D33A5" w:rsidRDefault="00661D1D" w:rsidP="00661D1D">
            <w:pPr>
              <w:numPr>
                <w:ilvl w:val="0"/>
                <w:numId w:val="13"/>
              </w:numPr>
              <w:ind w:left="426" w:right="364" w:hanging="284"/>
              <w:rPr>
                <w:color w:val="auto"/>
              </w:rPr>
            </w:pPr>
            <w:r w:rsidRPr="004D33A5">
              <w:rPr>
                <w:color w:val="auto"/>
              </w:rPr>
              <w:t xml:space="preserve">Lecture on Management Accounting </w:t>
            </w:r>
          </w:p>
          <w:p w:rsidR="00661D1D" w:rsidRPr="004D33A5" w:rsidRDefault="00661D1D" w:rsidP="00661D1D">
            <w:pPr>
              <w:numPr>
                <w:ilvl w:val="0"/>
                <w:numId w:val="13"/>
              </w:numPr>
              <w:ind w:left="426" w:right="364" w:hanging="284"/>
              <w:rPr>
                <w:color w:val="auto"/>
              </w:rPr>
            </w:pPr>
            <w:r w:rsidRPr="004D33A5">
              <w:rPr>
                <w:color w:val="auto"/>
              </w:rPr>
              <w:t>Chapter 3 - Management accounting - MSc. Huỳnh Lợi</w:t>
            </w:r>
          </w:p>
          <w:p w:rsidR="00661D1D" w:rsidRPr="004D33A5" w:rsidRDefault="00661D1D" w:rsidP="00661D1D">
            <w:pPr>
              <w:spacing w:after="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D1D" w:rsidRPr="004D33A5" w:rsidRDefault="00661D1D" w:rsidP="00661D1D">
            <w:pPr>
              <w:spacing w:before="60" w:line="288" w:lineRule="auto"/>
              <w:rPr>
                <w:bCs/>
                <w:color w:val="auto"/>
              </w:rPr>
            </w:pPr>
            <w:r w:rsidRPr="004D33A5">
              <w:rPr>
                <w:bCs/>
                <w:color w:val="auto"/>
              </w:rPr>
              <w:t>G1.</w:t>
            </w:r>
            <w:r>
              <w:rPr>
                <w:bCs/>
                <w:color w:val="auto"/>
              </w:rPr>
              <w:t>3</w:t>
            </w:r>
            <w:r w:rsidRPr="004D33A5">
              <w:rPr>
                <w:bCs/>
                <w:color w:val="auto"/>
              </w:rPr>
              <w:t>, G2.1, G2.</w:t>
            </w:r>
            <w:r>
              <w:rPr>
                <w:bCs/>
                <w:color w:val="auto"/>
              </w:rPr>
              <w:t>3</w:t>
            </w:r>
          </w:p>
          <w:p w:rsidR="00661D1D" w:rsidRPr="004D33A5" w:rsidRDefault="00661D1D" w:rsidP="00661D1D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004D33A5">
              <w:rPr>
                <w:color w:val="auto"/>
              </w:rPr>
              <w:t xml:space="preserve"> </w:t>
            </w:r>
          </w:p>
        </w:tc>
      </w:tr>
      <w:tr w:rsidR="004D33A5" w:rsidRPr="004D33A5" w:rsidTr="00BF4BF3">
        <w:trPr>
          <w:trHeight w:val="407"/>
        </w:trPr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7060D2" w:rsidP="007060D2">
            <w:pPr>
              <w:spacing w:after="0" w:line="259" w:lineRule="auto"/>
              <w:ind w:left="0" w:right="64" w:firstLine="0"/>
              <w:rPr>
                <w:color w:val="auto"/>
                <w:highlight w:val="lightGray"/>
              </w:rPr>
            </w:pPr>
            <w:r w:rsidRPr="004D33A5">
              <w:rPr>
                <w:color w:val="auto"/>
              </w:rPr>
              <w:t>11,12,13</w:t>
            </w: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5A409B" w:rsidP="00CA2E93">
            <w:pPr>
              <w:spacing w:after="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  <w:r>
              <w:rPr>
                <w:b/>
                <w:bCs/>
                <w:i/>
                <w:color w:val="auto"/>
              </w:rPr>
              <w:t>C</w:t>
            </w:r>
            <w:r w:rsidR="007060D2" w:rsidRPr="00A56771">
              <w:rPr>
                <w:b/>
                <w:bCs/>
                <w:i/>
                <w:color w:val="auto"/>
              </w:rPr>
              <w:t>hapter 4:&lt;</w:t>
            </w:r>
            <w:r w:rsidR="007060D2" w:rsidRPr="004D33A5">
              <w:rPr>
                <w:color w:val="auto"/>
              </w:rPr>
              <w:t xml:space="preserve"> </w:t>
            </w:r>
            <w:r w:rsidR="007060D2" w:rsidRPr="004D33A5">
              <w:rPr>
                <w:bCs/>
                <w:i/>
                <w:color w:val="auto"/>
              </w:rPr>
              <w:t>Estimation of production and business&gt; &lt;( 3/0/6)&gt;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3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  <w:highlight w:val="lightGray"/>
              </w:rPr>
              <w:t xml:space="preserve"> </w:t>
            </w:r>
          </w:p>
        </w:tc>
      </w:tr>
      <w:tr w:rsidR="004D33A5" w:rsidRPr="004D33A5" w:rsidTr="002A1FE9">
        <w:trPr>
          <w:trHeight w:val="2057"/>
        </w:trPr>
        <w:tc>
          <w:tcPr>
            <w:tcW w:w="10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37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A/ Content and pedagogical methods in class</w:t>
            </w:r>
            <w:r w:rsidRPr="004D33A5">
              <w:rPr>
                <w:i/>
                <w:color w:val="auto"/>
              </w:rPr>
              <w:t xml:space="preserve">: (4h) </w:t>
            </w:r>
          </w:p>
          <w:p w:rsidR="003B34DB" w:rsidRPr="004D33A5" w:rsidRDefault="00AD2E66" w:rsidP="00CA2E93">
            <w:pPr>
              <w:spacing w:after="82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Content: </w:t>
            </w:r>
          </w:p>
          <w:p w:rsidR="007060D2" w:rsidRPr="004D33A5" w:rsidRDefault="007060D2" w:rsidP="007060D2">
            <w:pPr>
              <w:spacing w:before="60" w:line="288" w:lineRule="auto"/>
              <w:rPr>
                <w:bCs/>
                <w:i/>
                <w:color w:val="auto"/>
              </w:rPr>
            </w:pPr>
            <w:r w:rsidRPr="004D33A5">
              <w:rPr>
                <w:bCs/>
                <w:i/>
                <w:color w:val="auto"/>
              </w:rPr>
              <w:t>4.1- Overview  estimates.</w:t>
            </w:r>
          </w:p>
          <w:p w:rsidR="007060D2" w:rsidRPr="004D33A5" w:rsidRDefault="007060D2" w:rsidP="007060D2">
            <w:pPr>
              <w:spacing w:before="60" w:line="288" w:lineRule="auto"/>
              <w:rPr>
                <w:bCs/>
                <w:i/>
                <w:color w:val="auto"/>
              </w:rPr>
            </w:pPr>
            <w:r w:rsidRPr="004D33A5">
              <w:rPr>
                <w:bCs/>
                <w:i/>
                <w:color w:val="auto"/>
              </w:rPr>
              <w:t>4.2 Establish norms of production and business costs.</w:t>
            </w:r>
          </w:p>
          <w:p w:rsidR="007060D2" w:rsidRPr="004D33A5" w:rsidRDefault="007060D2" w:rsidP="007060D2">
            <w:pPr>
              <w:spacing w:before="60" w:line="288" w:lineRule="auto"/>
              <w:rPr>
                <w:bCs/>
                <w:i/>
                <w:color w:val="auto"/>
              </w:rPr>
            </w:pPr>
            <w:r w:rsidRPr="004D33A5">
              <w:rPr>
                <w:bCs/>
                <w:i/>
                <w:color w:val="auto"/>
              </w:rPr>
              <w:t>4.3. The contents of estimating production and business budgets.</w:t>
            </w:r>
          </w:p>
          <w:p w:rsidR="003B34DB" w:rsidRPr="004D33A5" w:rsidRDefault="00AD2E66" w:rsidP="00CA2E93">
            <w:pPr>
              <w:spacing w:after="85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Pedagogical methods</w:t>
            </w:r>
            <w:r w:rsidRPr="004D33A5">
              <w:rPr>
                <w:color w:val="auto"/>
              </w:rPr>
              <w:t>:</w:t>
            </w:r>
            <w:r w:rsidRPr="004D33A5">
              <w:rPr>
                <w:i/>
                <w:color w:val="auto"/>
              </w:rPr>
              <w:t xml:space="preserve"> </w:t>
            </w:r>
          </w:p>
          <w:p w:rsidR="007060D2" w:rsidRPr="004D33A5" w:rsidRDefault="007060D2" w:rsidP="007060D2">
            <w:pPr>
              <w:widowControl w:val="0"/>
              <w:spacing w:before="60" w:after="120" w:line="288" w:lineRule="auto"/>
              <w:rPr>
                <w:iCs/>
                <w:color w:val="auto"/>
              </w:rPr>
            </w:pPr>
            <w:r w:rsidRPr="004D33A5">
              <w:rPr>
                <w:iCs/>
                <w:color w:val="auto"/>
              </w:rPr>
              <w:t>+ Presentation</w:t>
            </w:r>
          </w:p>
          <w:p w:rsidR="003B34DB" w:rsidRPr="004D33A5" w:rsidRDefault="007060D2" w:rsidP="007060D2">
            <w:pPr>
              <w:spacing w:after="0" w:line="259" w:lineRule="auto"/>
              <w:ind w:left="327" w:firstLine="0"/>
              <w:jc w:val="left"/>
              <w:rPr>
                <w:color w:val="auto"/>
                <w:highlight w:val="lightGray"/>
              </w:rPr>
            </w:pPr>
            <w:r w:rsidRPr="004D33A5">
              <w:rPr>
                <w:iCs/>
                <w:color w:val="auto"/>
              </w:rPr>
              <w:t>+ Group discussion</w:t>
            </w:r>
            <w:r w:rsidRPr="004D33A5">
              <w:rPr>
                <w:color w:val="auto"/>
                <w:highlight w:val="lightGray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A51CB0" w:rsidRDefault="003B34DB" w:rsidP="00CA2E93">
            <w:pPr>
              <w:spacing w:after="36" w:line="259" w:lineRule="auto"/>
              <w:ind w:left="0" w:right="3" w:firstLine="0"/>
              <w:jc w:val="center"/>
              <w:rPr>
                <w:color w:val="auto"/>
              </w:rPr>
            </w:pPr>
          </w:p>
          <w:p w:rsidR="003B34DB" w:rsidRPr="00A51CB0" w:rsidRDefault="00A51CB0" w:rsidP="00CA2E93">
            <w:pPr>
              <w:spacing w:after="36" w:line="259" w:lineRule="auto"/>
              <w:ind w:left="0" w:right="3" w:firstLine="0"/>
              <w:jc w:val="center"/>
              <w:rPr>
                <w:color w:val="auto"/>
              </w:rPr>
            </w:pPr>
            <w:r w:rsidRPr="00A51CB0">
              <w:rPr>
                <w:color w:val="auto"/>
              </w:rPr>
              <w:t>G3.1</w:t>
            </w:r>
          </w:p>
          <w:p w:rsidR="00A51CB0" w:rsidRPr="00A51CB0" w:rsidRDefault="00A51CB0" w:rsidP="00CA2E93">
            <w:pPr>
              <w:spacing w:after="36" w:line="259" w:lineRule="auto"/>
              <w:ind w:left="0" w:right="3" w:firstLine="0"/>
              <w:jc w:val="center"/>
              <w:rPr>
                <w:color w:val="auto"/>
              </w:rPr>
            </w:pPr>
            <w:r w:rsidRPr="00A51CB0">
              <w:rPr>
                <w:color w:val="auto"/>
              </w:rPr>
              <w:t>G3.2</w:t>
            </w:r>
          </w:p>
          <w:p w:rsidR="003B34DB" w:rsidRPr="00A51CB0" w:rsidRDefault="00AD2E66" w:rsidP="00CA2E93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A51CB0">
              <w:rPr>
                <w:color w:val="auto"/>
              </w:rPr>
              <w:t xml:space="preserve"> </w:t>
            </w:r>
          </w:p>
        </w:tc>
      </w:tr>
      <w:tr w:rsidR="004D33A5" w:rsidRPr="004D33A5" w:rsidTr="00BF4BF3">
        <w:trPr>
          <w:trHeight w:val="644"/>
        </w:trPr>
        <w:tc>
          <w:tcPr>
            <w:tcW w:w="10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AD2E66" w:rsidP="00CA2E93">
            <w:pPr>
              <w:spacing w:after="36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B/</w:t>
            </w:r>
            <w:r w:rsidRPr="004D33A5">
              <w:rPr>
                <w:color w:val="auto"/>
              </w:rPr>
              <w:t xml:space="preserve"> </w:t>
            </w:r>
            <w:r w:rsidRPr="004D33A5">
              <w:rPr>
                <w:b/>
                <w:color w:val="auto"/>
              </w:rPr>
              <w:t>Self-study content</w:t>
            </w:r>
            <w:r w:rsidRPr="004D33A5">
              <w:rPr>
                <w:color w:val="auto"/>
              </w:rPr>
              <w:t>:</w:t>
            </w:r>
            <w:r w:rsidRPr="004D33A5">
              <w:rPr>
                <w:i/>
                <w:color w:val="auto"/>
              </w:rPr>
              <w:t xml:space="preserve"> (8h) </w:t>
            </w:r>
          </w:p>
          <w:p w:rsidR="00F57717" w:rsidRPr="004D33A5" w:rsidRDefault="00F57717" w:rsidP="00F57717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1. Objectives of the estimation system.</w:t>
            </w:r>
          </w:p>
          <w:p w:rsidR="00F57717" w:rsidRPr="004D33A5" w:rsidRDefault="00F57717" w:rsidP="00F57717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2. Why is the construction of the consumption estimate the decisive factor for the overall cost estimate system</w:t>
            </w:r>
          </w:p>
          <w:p w:rsidR="00F57717" w:rsidRPr="004D33A5" w:rsidRDefault="00F57717" w:rsidP="00355395">
            <w:pPr>
              <w:spacing w:before="60" w:line="288" w:lineRule="auto"/>
              <w:ind w:left="43"/>
              <w:rPr>
                <w:i/>
                <w:color w:val="auto"/>
              </w:rPr>
            </w:pPr>
            <w:r w:rsidRPr="004D33A5">
              <w:rPr>
                <w:i/>
                <w:color w:val="auto"/>
              </w:rPr>
              <w:t>List the required learning materials</w:t>
            </w:r>
          </w:p>
          <w:p w:rsidR="00823FC9" w:rsidRPr="004D33A5" w:rsidRDefault="00823FC9" w:rsidP="00F57717">
            <w:pPr>
              <w:numPr>
                <w:ilvl w:val="0"/>
                <w:numId w:val="14"/>
              </w:numPr>
              <w:ind w:left="426" w:right="364" w:hanging="284"/>
              <w:rPr>
                <w:color w:val="auto"/>
              </w:rPr>
            </w:pPr>
            <w:r w:rsidRPr="004D33A5">
              <w:rPr>
                <w:color w:val="auto"/>
              </w:rPr>
              <w:t xml:space="preserve">Lecture on Management Accounting </w:t>
            </w:r>
          </w:p>
          <w:p w:rsidR="00F57717" w:rsidRPr="004D33A5" w:rsidRDefault="00F57717" w:rsidP="00F57717">
            <w:pPr>
              <w:numPr>
                <w:ilvl w:val="0"/>
                <w:numId w:val="14"/>
              </w:numPr>
              <w:ind w:left="426" w:right="364" w:hanging="284"/>
              <w:rPr>
                <w:color w:val="auto"/>
              </w:rPr>
            </w:pPr>
            <w:r w:rsidRPr="004D33A5">
              <w:rPr>
                <w:color w:val="auto"/>
              </w:rPr>
              <w:t>Chapter 4 - Management accounting - MSc. Huỳnh Lợi</w:t>
            </w:r>
          </w:p>
          <w:p w:rsidR="003B34DB" w:rsidRPr="004D33A5" w:rsidRDefault="003B34DB" w:rsidP="00CA2E93">
            <w:pPr>
              <w:spacing w:after="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BB549F" w:rsidP="00CA2E93">
            <w:pPr>
              <w:spacing w:after="0" w:line="259" w:lineRule="auto"/>
              <w:ind w:left="0" w:right="62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</w:rPr>
              <w:t>G1.</w:t>
            </w:r>
            <w:r w:rsidR="00661D1D">
              <w:rPr>
                <w:color w:val="auto"/>
              </w:rPr>
              <w:t>3</w:t>
            </w:r>
            <w:r w:rsidRPr="004D33A5">
              <w:rPr>
                <w:color w:val="auto"/>
              </w:rPr>
              <w:t>, G2.</w:t>
            </w:r>
            <w:r w:rsidR="00661D1D">
              <w:rPr>
                <w:color w:val="auto"/>
              </w:rPr>
              <w:t>3</w:t>
            </w:r>
            <w:r w:rsidR="00AD2E66" w:rsidRPr="004D33A5">
              <w:rPr>
                <w:color w:val="auto"/>
                <w:highlight w:val="lightGray"/>
              </w:rPr>
              <w:t xml:space="preserve"> </w:t>
            </w:r>
          </w:p>
        </w:tc>
      </w:tr>
      <w:tr w:rsidR="004D33A5" w:rsidRPr="004D33A5" w:rsidTr="00BF4BF3">
        <w:trPr>
          <w:trHeight w:val="406"/>
        </w:trPr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F57717" w:rsidP="00CA2E93">
            <w:pPr>
              <w:spacing w:after="0" w:line="259" w:lineRule="auto"/>
              <w:ind w:left="0" w:right="64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</w:rPr>
              <w:t>14</w:t>
            </w: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A56771" w:rsidRDefault="00F57717" w:rsidP="00F57717">
            <w:pPr>
              <w:spacing w:before="60" w:line="288" w:lineRule="auto"/>
              <w:rPr>
                <w:b/>
                <w:bCs/>
                <w:i/>
                <w:color w:val="auto"/>
              </w:rPr>
            </w:pPr>
            <w:r w:rsidRPr="00A56771">
              <w:rPr>
                <w:b/>
                <w:bCs/>
                <w:color w:val="auto"/>
              </w:rPr>
              <w:t>&lt;</w:t>
            </w:r>
            <w:r w:rsidRPr="00A56771">
              <w:rPr>
                <w:b/>
                <w:bCs/>
                <w:i/>
                <w:color w:val="auto"/>
              </w:rPr>
              <w:t xml:space="preserve"> Mid-term examination &gt; &lt;( 2/0/4)&gt;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3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  <w:highlight w:val="lightGray"/>
              </w:rPr>
              <w:t xml:space="preserve"> </w:t>
            </w:r>
          </w:p>
        </w:tc>
      </w:tr>
      <w:tr w:rsidR="004D33A5" w:rsidRPr="004D33A5" w:rsidTr="00BF4BF3">
        <w:trPr>
          <w:trHeight w:val="1241"/>
        </w:trPr>
        <w:tc>
          <w:tcPr>
            <w:tcW w:w="10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17" w:rsidRPr="004D33A5" w:rsidRDefault="00AD2E66" w:rsidP="00CA2E93">
            <w:pPr>
              <w:spacing w:after="46" w:line="291" w:lineRule="auto"/>
              <w:ind w:left="0" w:right="1406" w:firstLine="0"/>
              <w:jc w:val="left"/>
              <w:rPr>
                <w:i/>
                <w:color w:val="auto"/>
              </w:rPr>
            </w:pPr>
            <w:r w:rsidRPr="004D33A5">
              <w:rPr>
                <w:b/>
                <w:color w:val="auto"/>
              </w:rPr>
              <w:t>A/ Content and pedagogical methods in class</w:t>
            </w:r>
            <w:r w:rsidR="00F57717" w:rsidRPr="004D33A5">
              <w:rPr>
                <w:i/>
                <w:color w:val="auto"/>
              </w:rPr>
              <w:t xml:space="preserve">: </w:t>
            </w:r>
            <w:r w:rsidRPr="004D33A5">
              <w:rPr>
                <w:i/>
                <w:color w:val="auto"/>
              </w:rPr>
              <w:t xml:space="preserve"> </w:t>
            </w:r>
          </w:p>
          <w:p w:rsidR="003B34DB" w:rsidRPr="004D33A5" w:rsidRDefault="00AD2E66" w:rsidP="00CA2E93">
            <w:pPr>
              <w:spacing w:after="46" w:line="291" w:lineRule="auto"/>
              <w:ind w:left="0" w:right="1406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In-class practice: </w:t>
            </w:r>
          </w:p>
          <w:p w:rsidR="003B34DB" w:rsidRPr="004D33A5" w:rsidRDefault="00F57717" w:rsidP="00CA2E93">
            <w:pPr>
              <w:spacing w:after="0" w:line="259" w:lineRule="auto"/>
              <w:ind w:left="142" w:firstLine="0"/>
              <w:jc w:val="left"/>
              <w:rPr>
                <w:color w:val="auto"/>
                <w:highlight w:val="lightGray"/>
              </w:rPr>
            </w:pPr>
            <w:r w:rsidRPr="004D33A5">
              <w:rPr>
                <w:bCs/>
                <w:i/>
                <w:color w:val="auto"/>
              </w:rPr>
              <w:t xml:space="preserve">Mid-term examination </w:t>
            </w:r>
            <w:r w:rsidR="00355395" w:rsidRPr="004D33A5">
              <w:rPr>
                <w:bCs/>
                <w:i/>
                <w:color w:val="auto"/>
              </w:rPr>
              <w:t>(at least 90 minutes</w:t>
            </w:r>
            <w:r w:rsidRPr="004D33A5">
              <w:rPr>
                <w:bCs/>
                <w:i/>
                <w:color w:val="auto"/>
              </w:rPr>
              <w:t>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62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  <w:highlight w:val="lightGray"/>
              </w:rPr>
              <w:t xml:space="preserve"> </w:t>
            </w:r>
          </w:p>
        </w:tc>
      </w:tr>
      <w:tr w:rsidR="004D33A5" w:rsidRPr="004D33A5" w:rsidTr="00BF4BF3">
        <w:trPr>
          <w:trHeight w:val="1751"/>
        </w:trPr>
        <w:tc>
          <w:tcPr>
            <w:tcW w:w="10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36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B/</w:t>
            </w:r>
            <w:r w:rsidRPr="004D33A5">
              <w:rPr>
                <w:color w:val="auto"/>
              </w:rPr>
              <w:t xml:space="preserve"> </w:t>
            </w:r>
            <w:r w:rsidRPr="004D33A5">
              <w:rPr>
                <w:b/>
                <w:color w:val="auto"/>
              </w:rPr>
              <w:t>Self-study content</w:t>
            </w:r>
            <w:r w:rsidRPr="004D33A5">
              <w:rPr>
                <w:color w:val="auto"/>
              </w:rPr>
              <w:t>:</w:t>
            </w:r>
            <w:r w:rsidRPr="004D33A5">
              <w:rPr>
                <w:i/>
                <w:color w:val="auto"/>
              </w:rPr>
              <w:t xml:space="preserve"> (8h) </w:t>
            </w:r>
          </w:p>
          <w:p w:rsidR="00F57717" w:rsidRPr="004D33A5" w:rsidRDefault="00F57717" w:rsidP="00F57717">
            <w:pPr>
              <w:spacing w:before="60" w:line="288" w:lineRule="auto"/>
              <w:ind w:left="43"/>
              <w:rPr>
                <w:bCs/>
                <w:color w:val="auto"/>
              </w:rPr>
            </w:pPr>
            <w:r w:rsidRPr="004D33A5">
              <w:rPr>
                <w:bCs/>
                <w:color w:val="auto"/>
              </w:rPr>
              <w:t xml:space="preserve">+ </w:t>
            </w:r>
            <w:r w:rsidR="004D33A5" w:rsidRPr="004D33A5">
              <w:rPr>
                <w:i/>
                <w:color w:val="auto"/>
              </w:rPr>
              <w:t>Review from chapter 3 to chapter 4 to prepare for the mid-term examination.</w:t>
            </w:r>
          </w:p>
          <w:p w:rsidR="00F57717" w:rsidRPr="004D33A5" w:rsidRDefault="00F57717" w:rsidP="00F57717">
            <w:pPr>
              <w:spacing w:before="60" w:line="288" w:lineRule="auto"/>
              <w:rPr>
                <w:i/>
                <w:color w:val="auto"/>
              </w:rPr>
            </w:pPr>
            <w:r w:rsidRPr="004D33A5">
              <w:rPr>
                <w:i/>
                <w:color w:val="auto"/>
              </w:rPr>
              <w:t>List the required learning materials</w:t>
            </w:r>
          </w:p>
          <w:p w:rsidR="00823FC9" w:rsidRPr="004D33A5" w:rsidRDefault="00823FC9" w:rsidP="00F57717">
            <w:pPr>
              <w:numPr>
                <w:ilvl w:val="0"/>
                <w:numId w:val="15"/>
              </w:numPr>
              <w:ind w:left="426" w:right="364" w:hanging="284"/>
              <w:rPr>
                <w:color w:val="auto"/>
              </w:rPr>
            </w:pPr>
            <w:r w:rsidRPr="004D33A5">
              <w:rPr>
                <w:color w:val="auto"/>
              </w:rPr>
              <w:t xml:space="preserve">Lecture on Management Accounting </w:t>
            </w:r>
          </w:p>
          <w:p w:rsidR="00F57717" w:rsidRPr="004D33A5" w:rsidRDefault="00F57717" w:rsidP="00F57717">
            <w:pPr>
              <w:numPr>
                <w:ilvl w:val="0"/>
                <w:numId w:val="15"/>
              </w:numPr>
              <w:ind w:left="426" w:right="364" w:hanging="284"/>
              <w:rPr>
                <w:color w:val="auto"/>
              </w:rPr>
            </w:pPr>
            <w:r w:rsidRPr="004D33A5">
              <w:rPr>
                <w:color w:val="auto"/>
              </w:rPr>
              <w:t>Chapter 3,4 - Management accounting - MSc. Huỳnh Lợi</w:t>
            </w:r>
          </w:p>
          <w:p w:rsidR="003B34DB" w:rsidRPr="004D33A5" w:rsidRDefault="003B34DB" w:rsidP="00CA2E93">
            <w:pPr>
              <w:spacing w:after="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62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  <w:highlight w:val="lightGray"/>
              </w:rPr>
              <w:t xml:space="preserve"> </w:t>
            </w:r>
          </w:p>
        </w:tc>
      </w:tr>
      <w:tr w:rsidR="004D33A5" w:rsidRPr="004D33A5" w:rsidTr="00BF4BF3">
        <w:trPr>
          <w:trHeight w:val="406"/>
        </w:trPr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F57717" w:rsidP="00CA2E93">
            <w:pPr>
              <w:spacing w:after="0" w:line="259" w:lineRule="auto"/>
              <w:ind w:left="0" w:right="64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</w:rPr>
              <w:t>15</w:t>
            </w: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A56771" w:rsidRDefault="00F57717" w:rsidP="00CA2E93">
            <w:pPr>
              <w:spacing w:after="0" w:line="259" w:lineRule="auto"/>
              <w:ind w:left="0" w:firstLine="0"/>
              <w:jc w:val="left"/>
              <w:rPr>
                <w:b/>
                <w:color w:val="auto"/>
                <w:highlight w:val="lightGray"/>
              </w:rPr>
            </w:pPr>
            <w:r w:rsidRPr="00A56771">
              <w:rPr>
                <w:b/>
                <w:bCs/>
                <w:i/>
                <w:color w:val="auto"/>
              </w:rPr>
              <w:t>&lt;</w:t>
            </w:r>
            <w:r w:rsidR="00A56771">
              <w:rPr>
                <w:b/>
                <w:bCs/>
                <w:i/>
                <w:color w:val="auto"/>
              </w:rPr>
              <w:t xml:space="preserve"> </w:t>
            </w:r>
            <w:r w:rsidRPr="00A56771">
              <w:rPr>
                <w:b/>
                <w:bCs/>
                <w:i/>
                <w:color w:val="auto"/>
              </w:rPr>
              <w:t>edit homeword –review&gt; (12%) &lt;( 3/0/6)&gt;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3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  <w:highlight w:val="lightGray"/>
              </w:rPr>
              <w:t xml:space="preserve"> </w:t>
            </w:r>
          </w:p>
        </w:tc>
      </w:tr>
      <w:tr w:rsidR="004D33A5" w:rsidRPr="004D33A5" w:rsidTr="00BF4BF3">
        <w:trPr>
          <w:trHeight w:val="743"/>
        </w:trPr>
        <w:tc>
          <w:tcPr>
            <w:tcW w:w="10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1288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A/ Content and pedagogical methods in class</w:t>
            </w:r>
            <w:r w:rsidRPr="004D33A5">
              <w:rPr>
                <w:i/>
                <w:color w:val="auto"/>
              </w:rPr>
              <w:t xml:space="preserve">: (4h) </w:t>
            </w:r>
            <w:r w:rsidRPr="004D33A5">
              <w:rPr>
                <w:b/>
                <w:color w:val="auto"/>
              </w:rPr>
              <w:t xml:space="preserve">Content: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4DB" w:rsidRPr="004D33A5" w:rsidRDefault="00AD2E66" w:rsidP="00CA2E93">
            <w:pPr>
              <w:spacing w:after="0" w:line="259" w:lineRule="auto"/>
              <w:ind w:left="0" w:right="62" w:firstLine="0"/>
              <w:jc w:val="center"/>
              <w:rPr>
                <w:color w:val="auto"/>
              </w:rPr>
            </w:pPr>
            <w:r w:rsidRPr="004D33A5">
              <w:rPr>
                <w:color w:val="auto"/>
              </w:rPr>
              <w:t xml:space="preserve"> </w:t>
            </w:r>
          </w:p>
        </w:tc>
      </w:tr>
    </w:tbl>
    <w:p w:rsidR="003B34DB" w:rsidRPr="004D33A5" w:rsidRDefault="003B34DB">
      <w:pPr>
        <w:spacing w:after="0" w:line="259" w:lineRule="auto"/>
        <w:ind w:left="-838" w:right="270" w:firstLine="0"/>
        <w:jc w:val="left"/>
        <w:rPr>
          <w:color w:val="auto"/>
        </w:rPr>
      </w:pPr>
    </w:p>
    <w:tbl>
      <w:tblPr>
        <w:tblW w:w="9629" w:type="dxa"/>
        <w:tblInd w:w="301" w:type="dxa"/>
        <w:tblCellMar>
          <w:top w:w="57" w:type="dxa"/>
          <w:right w:w="47" w:type="dxa"/>
        </w:tblCellMar>
        <w:tblLook w:val="04A0" w:firstRow="1" w:lastRow="0" w:firstColumn="1" w:lastColumn="0" w:noHBand="0" w:noVBand="1"/>
      </w:tblPr>
      <w:tblGrid>
        <w:gridCol w:w="952"/>
        <w:gridCol w:w="7520"/>
        <w:gridCol w:w="1157"/>
      </w:tblGrid>
      <w:tr w:rsidR="004D33A5" w:rsidRPr="004D33A5" w:rsidTr="00F57717">
        <w:trPr>
          <w:trHeight w:val="1724"/>
        </w:trPr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717" w:rsidRPr="004D33A5" w:rsidRDefault="00F57717" w:rsidP="00F57717">
            <w:pPr>
              <w:spacing w:before="60" w:line="288" w:lineRule="auto"/>
              <w:rPr>
                <w:bCs/>
                <w:i/>
                <w:color w:val="auto"/>
              </w:rPr>
            </w:pPr>
            <w:r w:rsidRPr="004D33A5">
              <w:rPr>
                <w:bCs/>
                <w:i/>
                <w:color w:val="auto"/>
              </w:rPr>
              <w:t>Core Content:</w:t>
            </w:r>
          </w:p>
          <w:p w:rsidR="00F57717" w:rsidRPr="004D33A5" w:rsidRDefault="00F57717" w:rsidP="00F57717">
            <w:pPr>
              <w:numPr>
                <w:ilvl w:val="0"/>
                <w:numId w:val="16"/>
              </w:numPr>
              <w:spacing w:before="60" w:after="0" w:line="288" w:lineRule="auto"/>
              <w:rPr>
                <w:bCs/>
                <w:i/>
                <w:color w:val="auto"/>
                <w:lang w:val="vi-VN"/>
              </w:rPr>
            </w:pPr>
            <w:r w:rsidRPr="004D33A5">
              <w:rPr>
                <w:bCs/>
                <w:i/>
                <w:color w:val="auto"/>
                <w:lang w:val="vi-VN"/>
              </w:rPr>
              <w:t>Edit homeword chapter 3,4</w:t>
            </w:r>
          </w:p>
          <w:p w:rsidR="00F57717" w:rsidRPr="004D33A5" w:rsidRDefault="00F57717" w:rsidP="00F57717">
            <w:pPr>
              <w:numPr>
                <w:ilvl w:val="0"/>
                <w:numId w:val="16"/>
              </w:numPr>
              <w:spacing w:before="60" w:after="0" w:line="288" w:lineRule="auto"/>
              <w:rPr>
                <w:bCs/>
                <w:i/>
                <w:color w:val="auto"/>
                <w:lang w:val="vi-VN"/>
              </w:rPr>
            </w:pPr>
            <w:r w:rsidRPr="004D33A5">
              <w:rPr>
                <w:bCs/>
                <w:i/>
                <w:color w:val="auto"/>
                <w:lang w:val="vi-VN"/>
              </w:rPr>
              <w:t>Review (Systematize all knowledge)</w:t>
            </w:r>
          </w:p>
          <w:p w:rsidR="003B34DB" w:rsidRPr="004D33A5" w:rsidRDefault="003B34DB" w:rsidP="0093527D">
            <w:pPr>
              <w:spacing w:before="60" w:after="0" w:line="288" w:lineRule="auto"/>
              <w:rPr>
                <w:color w:val="auto"/>
                <w:highlight w:val="lightGray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  <w:highlight w:val="lightGray"/>
              </w:rPr>
              <w:t xml:space="preserve"> </w:t>
            </w:r>
          </w:p>
        </w:tc>
      </w:tr>
      <w:tr w:rsidR="004D33A5" w:rsidRPr="004D33A5" w:rsidTr="002A1FE9">
        <w:trPr>
          <w:trHeight w:val="23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3B34DB" w:rsidP="00CA2E93">
            <w:pPr>
              <w:spacing w:after="16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36" w:line="259" w:lineRule="auto"/>
              <w:ind w:left="0" w:firstLine="0"/>
              <w:jc w:val="left"/>
              <w:rPr>
                <w:i/>
                <w:color w:val="auto"/>
              </w:rPr>
            </w:pPr>
            <w:r w:rsidRPr="004D33A5">
              <w:rPr>
                <w:b/>
                <w:color w:val="auto"/>
              </w:rPr>
              <w:t>B/</w:t>
            </w:r>
            <w:r w:rsidRPr="004D33A5">
              <w:rPr>
                <w:color w:val="auto"/>
              </w:rPr>
              <w:t xml:space="preserve"> </w:t>
            </w:r>
            <w:r w:rsidRPr="004D33A5">
              <w:rPr>
                <w:b/>
                <w:color w:val="auto"/>
              </w:rPr>
              <w:t>Self-study content</w:t>
            </w:r>
            <w:r w:rsidRPr="004D33A5">
              <w:rPr>
                <w:color w:val="auto"/>
              </w:rPr>
              <w:t>:</w:t>
            </w:r>
            <w:r w:rsidR="00F57717" w:rsidRPr="004D33A5">
              <w:rPr>
                <w:i/>
                <w:color w:val="auto"/>
              </w:rPr>
              <w:t xml:space="preserve"> (6)</w:t>
            </w:r>
          </w:p>
          <w:p w:rsidR="00540C93" w:rsidRPr="004D33A5" w:rsidRDefault="00540C93" w:rsidP="00540C93">
            <w:pPr>
              <w:spacing w:before="60" w:line="288" w:lineRule="auto"/>
              <w:ind w:left="23" w:firstLine="0"/>
              <w:rPr>
                <w:color w:val="auto"/>
              </w:rPr>
            </w:pPr>
            <w:r w:rsidRPr="004D33A5">
              <w:rPr>
                <w:color w:val="auto"/>
              </w:rPr>
              <w:t>Main self-study contents:</w:t>
            </w:r>
          </w:p>
          <w:p w:rsidR="00540C93" w:rsidRPr="004D33A5" w:rsidRDefault="00540C93" w:rsidP="00540C93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+ Review from chapter 1 to chapter 4</w:t>
            </w:r>
          </w:p>
          <w:p w:rsidR="00540C93" w:rsidRPr="004D33A5" w:rsidRDefault="00540C93" w:rsidP="00540C93">
            <w:pPr>
              <w:spacing w:before="60" w:line="288" w:lineRule="auto"/>
              <w:rPr>
                <w:color w:val="auto"/>
              </w:rPr>
            </w:pPr>
            <w:r w:rsidRPr="004D33A5">
              <w:rPr>
                <w:color w:val="auto"/>
              </w:rPr>
              <w:t>+ Do homework Chapter 3, 4</w:t>
            </w:r>
          </w:p>
          <w:p w:rsidR="00540C93" w:rsidRPr="004D33A5" w:rsidRDefault="00540C93" w:rsidP="00540C93">
            <w:pPr>
              <w:spacing w:before="60" w:line="288" w:lineRule="auto"/>
              <w:ind w:left="23"/>
              <w:rPr>
                <w:i/>
                <w:color w:val="auto"/>
              </w:rPr>
            </w:pPr>
            <w:r w:rsidRPr="004D33A5">
              <w:rPr>
                <w:i/>
                <w:color w:val="auto"/>
              </w:rPr>
              <w:t>List the required learning materials</w:t>
            </w:r>
          </w:p>
          <w:p w:rsidR="00823FC9" w:rsidRPr="004D33A5" w:rsidRDefault="00823FC9" w:rsidP="00540C93">
            <w:pPr>
              <w:numPr>
                <w:ilvl w:val="0"/>
                <w:numId w:val="17"/>
              </w:numPr>
              <w:ind w:left="426" w:right="364" w:hanging="284"/>
              <w:rPr>
                <w:color w:val="auto"/>
              </w:rPr>
            </w:pPr>
            <w:r w:rsidRPr="004D33A5">
              <w:rPr>
                <w:color w:val="auto"/>
              </w:rPr>
              <w:t xml:space="preserve">Lecture on Management Accounting </w:t>
            </w:r>
          </w:p>
          <w:p w:rsidR="00540C93" w:rsidRPr="004D33A5" w:rsidRDefault="00540C93" w:rsidP="00540C93">
            <w:pPr>
              <w:numPr>
                <w:ilvl w:val="0"/>
                <w:numId w:val="17"/>
              </w:numPr>
              <w:ind w:left="426" w:right="364" w:hanging="284"/>
              <w:rPr>
                <w:color w:val="auto"/>
              </w:rPr>
            </w:pPr>
            <w:r w:rsidRPr="004D33A5">
              <w:rPr>
                <w:color w:val="auto"/>
              </w:rPr>
              <w:t xml:space="preserve">Chapter </w:t>
            </w:r>
            <w:r w:rsidRPr="004D33A5">
              <w:rPr>
                <w:color w:val="auto"/>
                <w:lang w:val="vi-VN"/>
              </w:rPr>
              <w:t>1,2,</w:t>
            </w:r>
            <w:r w:rsidRPr="004D33A5">
              <w:rPr>
                <w:color w:val="auto"/>
              </w:rPr>
              <w:t>3,4 - Management accounting - MSc. Huỳnh Lợi</w:t>
            </w:r>
          </w:p>
          <w:p w:rsidR="00540C93" w:rsidRPr="004D33A5" w:rsidRDefault="00540C93" w:rsidP="00CA2E93">
            <w:pPr>
              <w:spacing w:after="36" w:line="259" w:lineRule="auto"/>
              <w:ind w:left="0" w:firstLine="0"/>
              <w:jc w:val="left"/>
              <w:rPr>
                <w:color w:val="auto"/>
              </w:rPr>
            </w:pPr>
          </w:p>
          <w:p w:rsidR="003B34DB" w:rsidRPr="004D33A5" w:rsidRDefault="00AD2E66" w:rsidP="00CA2E93">
            <w:pPr>
              <w:spacing w:after="0" w:line="259" w:lineRule="auto"/>
              <w:ind w:left="0" w:firstLine="0"/>
              <w:jc w:val="left"/>
              <w:rPr>
                <w:color w:val="auto"/>
                <w:highlight w:val="lightGray"/>
              </w:rPr>
            </w:pPr>
            <w:r w:rsidRPr="004D33A5">
              <w:rPr>
                <w:color w:val="auto"/>
                <w:highlight w:val="lightGray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60" w:firstLine="0"/>
              <w:jc w:val="center"/>
              <w:rPr>
                <w:color w:val="auto"/>
                <w:highlight w:val="lightGray"/>
              </w:rPr>
            </w:pPr>
            <w:r w:rsidRPr="004D33A5">
              <w:rPr>
                <w:color w:val="auto"/>
                <w:highlight w:val="lightGray"/>
              </w:rPr>
              <w:t xml:space="preserve"> </w:t>
            </w:r>
          </w:p>
        </w:tc>
      </w:tr>
    </w:tbl>
    <w:p w:rsidR="003B34DB" w:rsidRPr="004D33A5" w:rsidRDefault="003B34DB">
      <w:pPr>
        <w:spacing w:after="89" w:line="259" w:lineRule="auto"/>
        <w:ind w:left="409" w:firstLine="0"/>
        <w:jc w:val="left"/>
        <w:rPr>
          <w:color w:val="auto"/>
        </w:rPr>
      </w:pPr>
    </w:p>
    <w:p w:rsidR="002A1FE9" w:rsidRPr="00A51CB0" w:rsidRDefault="002A1FE9" w:rsidP="00A51CB0">
      <w:pPr>
        <w:pStyle w:val="ListParagraph"/>
        <w:numPr>
          <w:ilvl w:val="0"/>
          <w:numId w:val="20"/>
        </w:numPr>
        <w:tabs>
          <w:tab w:val="left" w:pos="567"/>
          <w:tab w:val="left" w:pos="5954"/>
        </w:tabs>
        <w:spacing w:before="60" w:after="60" w:line="240" w:lineRule="auto"/>
        <w:rPr>
          <w:b/>
          <w:bCs/>
        </w:rPr>
      </w:pPr>
      <w:r w:rsidRPr="00A51CB0">
        <w:rPr>
          <w:b/>
          <w:bCs/>
        </w:rPr>
        <w:t>Course Policy:</w:t>
      </w:r>
    </w:p>
    <w:p w:rsidR="004D33A5" w:rsidRPr="004D33A5" w:rsidRDefault="004D33A5" w:rsidP="004D33A5">
      <w:pPr>
        <w:spacing w:before="60" w:line="288" w:lineRule="auto"/>
        <w:ind w:left="820" w:firstLine="0"/>
        <w:rPr>
          <w:bCs/>
          <w:color w:val="auto"/>
        </w:rPr>
      </w:pPr>
      <w:r w:rsidRPr="004D33A5">
        <w:rPr>
          <w:bCs/>
          <w:color w:val="auto"/>
        </w:rPr>
        <w:t>- If your group are caught plagiarizing, all group members are banned for the final test.</w:t>
      </w:r>
    </w:p>
    <w:p w:rsidR="004D33A5" w:rsidRPr="004D33A5" w:rsidRDefault="004D33A5" w:rsidP="004D33A5">
      <w:pPr>
        <w:spacing w:before="60" w:line="288" w:lineRule="auto"/>
        <w:ind w:left="820" w:firstLine="0"/>
        <w:rPr>
          <w:bCs/>
          <w:color w:val="auto"/>
        </w:rPr>
      </w:pPr>
      <w:r w:rsidRPr="004D33A5">
        <w:rPr>
          <w:bCs/>
          <w:color w:val="auto"/>
        </w:rPr>
        <w:t>- Individual assignment  has same mistakes will be subtracted 100% process points.</w:t>
      </w:r>
    </w:p>
    <w:p w:rsidR="004D33A5" w:rsidRPr="004D33A5" w:rsidRDefault="004D33A5" w:rsidP="004D33A5">
      <w:pPr>
        <w:spacing w:before="60" w:line="288" w:lineRule="auto"/>
        <w:ind w:left="820" w:firstLine="0"/>
        <w:rPr>
          <w:bCs/>
          <w:color w:val="auto"/>
        </w:rPr>
      </w:pPr>
      <w:r w:rsidRPr="004D33A5">
        <w:rPr>
          <w:bCs/>
          <w:color w:val="auto"/>
        </w:rPr>
        <w:t>- Students who don’t complete one of the following tasks are banned for the examination or be disciplined at school, depending on the level of failure.</w:t>
      </w:r>
    </w:p>
    <w:p w:rsidR="003B34DB" w:rsidRPr="00A51CB0" w:rsidRDefault="00AD2E66" w:rsidP="00A51CB0">
      <w:pPr>
        <w:pStyle w:val="ListParagraph"/>
        <w:numPr>
          <w:ilvl w:val="0"/>
          <w:numId w:val="20"/>
        </w:numPr>
        <w:spacing w:after="57" w:line="259" w:lineRule="auto"/>
        <w:jc w:val="left"/>
        <w:rPr>
          <w:color w:val="auto"/>
        </w:rPr>
      </w:pPr>
      <w:r w:rsidRPr="00A51CB0">
        <w:rPr>
          <w:b/>
          <w:color w:val="auto"/>
        </w:rPr>
        <w:t xml:space="preserve">Date of first approval: </w:t>
      </w:r>
      <w:r w:rsidR="00540C93" w:rsidRPr="00A51CB0">
        <w:rPr>
          <w:b/>
          <w:color w:val="auto"/>
        </w:rPr>
        <w:t xml:space="preserve">June </w:t>
      </w:r>
      <w:r w:rsidR="00A51CB0" w:rsidRPr="00A51CB0">
        <w:rPr>
          <w:b/>
          <w:color w:val="auto"/>
        </w:rPr>
        <w:t>15</w:t>
      </w:r>
      <w:r w:rsidR="00A51CB0" w:rsidRPr="00A51CB0">
        <w:rPr>
          <w:b/>
          <w:color w:val="auto"/>
          <w:vertAlign w:val="superscript"/>
        </w:rPr>
        <w:t>th</w:t>
      </w:r>
      <w:r w:rsidR="00540C93" w:rsidRPr="00A51CB0">
        <w:rPr>
          <w:b/>
          <w:color w:val="auto"/>
        </w:rPr>
        <w:t>, 201</w:t>
      </w:r>
      <w:r w:rsidR="00A51CB0" w:rsidRPr="00A51CB0">
        <w:rPr>
          <w:b/>
          <w:color w:val="auto"/>
        </w:rPr>
        <w:t>9</w:t>
      </w:r>
    </w:p>
    <w:p w:rsidR="003B34DB" w:rsidRPr="0093527D" w:rsidRDefault="00AD2E66" w:rsidP="00A51CB0">
      <w:pPr>
        <w:spacing w:after="88" w:line="259" w:lineRule="auto"/>
        <w:ind w:left="409" w:firstLine="0"/>
        <w:jc w:val="left"/>
        <w:rPr>
          <w:b/>
          <w:bCs/>
          <w:color w:val="auto"/>
        </w:rPr>
      </w:pPr>
      <w:r w:rsidRPr="004D33A5">
        <w:rPr>
          <w:b/>
          <w:color w:val="auto"/>
        </w:rPr>
        <w:t xml:space="preserve"> </w:t>
      </w:r>
      <w:r w:rsidRPr="0093527D">
        <w:rPr>
          <w:b/>
          <w:bCs/>
          <w:color w:val="auto"/>
        </w:rPr>
        <w:t xml:space="preserve"> 14.</w:t>
      </w:r>
      <w:r w:rsidRPr="0093527D">
        <w:rPr>
          <w:rFonts w:ascii="Arial" w:eastAsia="Arial" w:hAnsi="Arial" w:cs="Arial"/>
          <w:b/>
          <w:bCs/>
          <w:color w:val="auto"/>
        </w:rPr>
        <w:t xml:space="preserve"> </w:t>
      </w:r>
      <w:r w:rsidRPr="0093527D">
        <w:rPr>
          <w:b/>
          <w:bCs/>
          <w:color w:val="auto"/>
        </w:rPr>
        <w:t xml:space="preserve">Approved by </w:t>
      </w:r>
    </w:p>
    <w:tbl>
      <w:tblPr>
        <w:tblW w:w="9327" w:type="dxa"/>
        <w:tblInd w:w="2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0"/>
        <w:gridCol w:w="3270"/>
        <w:gridCol w:w="2167"/>
      </w:tblGrid>
      <w:tr w:rsidR="003B34DB" w:rsidRPr="004D33A5" w:rsidTr="00CA2E93">
        <w:trPr>
          <w:trHeight w:val="305"/>
        </w:trPr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1367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Dean 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59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Head of Department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34DB" w:rsidRPr="004D33A5" w:rsidRDefault="00AD2E66" w:rsidP="00CA2E93">
            <w:pPr>
              <w:spacing w:after="0" w:line="259" w:lineRule="auto"/>
              <w:ind w:left="0" w:right="59" w:firstLine="0"/>
              <w:jc w:val="center"/>
              <w:rPr>
                <w:color w:val="auto"/>
              </w:rPr>
            </w:pPr>
            <w:r w:rsidRPr="004D33A5">
              <w:rPr>
                <w:b/>
                <w:color w:val="auto"/>
              </w:rPr>
              <w:t xml:space="preserve">Instructor </w:t>
            </w:r>
          </w:p>
        </w:tc>
      </w:tr>
      <w:tr w:rsidR="003B34DB" w:rsidRPr="004D33A5" w:rsidTr="00CA2E93">
        <w:trPr>
          <w:trHeight w:val="1313"/>
        </w:trPr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34DB" w:rsidRPr="004D33A5" w:rsidRDefault="003B34DB" w:rsidP="00CA2E93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34DB" w:rsidRPr="004D33A5" w:rsidRDefault="003B34DB" w:rsidP="00CA2E93">
            <w:pPr>
              <w:spacing w:after="0" w:line="259" w:lineRule="auto"/>
              <w:ind w:left="59" w:firstLine="0"/>
              <w:jc w:val="left"/>
              <w:rPr>
                <w:color w:val="auto"/>
              </w:rPr>
            </w:pPr>
            <w:bookmarkStart w:id="0" w:name="_GoBack"/>
            <w:bookmarkEnd w:id="0"/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34DB" w:rsidRPr="004D33A5" w:rsidRDefault="003B34DB" w:rsidP="00CA2E93">
            <w:pPr>
              <w:spacing w:after="0" w:line="259" w:lineRule="auto"/>
              <w:ind w:left="0" w:firstLine="0"/>
              <w:rPr>
                <w:color w:val="auto"/>
              </w:rPr>
            </w:pPr>
          </w:p>
        </w:tc>
      </w:tr>
    </w:tbl>
    <w:p w:rsidR="003B34DB" w:rsidRPr="004D33A5" w:rsidRDefault="00AD2E66">
      <w:pPr>
        <w:spacing w:after="89" w:line="259" w:lineRule="auto"/>
        <w:ind w:left="409" w:firstLine="0"/>
        <w:jc w:val="left"/>
        <w:rPr>
          <w:color w:val="auto"/>
        </w:rPr>
      </w:pPr>
      <w:r w:rsidRPr="004D33A5">
        <w:rPr>
          <w:b/>
          <w:color w:val="auto"/>
        </w:rPr>
        <w:t xml:space="preserve"> </w:t>
      </w:r>
    </w:p>
    <w:p w:rsidR="003B34DB" w:rsidRPr="004D33A5" w:rsidRDefault="00AD2E66">
      <w:pPr>
        <w:pStyle w:val="Heading2"/>
        <w:spacing w:after="0"/>
        <w:ind w:left="404"/>
        <w:rPr>
          <w:color w:val="auto"/>
        </w:rPr>
      </w:pPr>
      <w:r w:rsidRPr="004D33A5">
        <w:rPr>
          <w:color w:val="auto"/>
        </w:rPr>
        <w:t>15.</w:t>
      </w:r>
      <w:r w:rsidRPr="004D33A5">
        <w:rPr>
          <w:rFonts w:ascii="Arial" w:eastAsia="Arial" w:hAnsi="Arial" w:cs="Arial"/>
          <w:color w:val="auto"/>
        </w:rPr>
        <w:t xml:space="preserve"> </w:t>
      </w:r>
      <w:r w:rsidRPr="004D33A5">
        <w:rPr>
          <w:color w:val="auto"/>
        </w:rPr>
        <w:t xml:space="preserve">Date and Up-to-date content </w:t>
      </w:r>
    </w:p>
    <w:tbl>
      <w:tblPr>
        <w:tblW w:w="9468" w:type="dxa"/>
        <w:tblInd w:w="301" w:type="dxa"/>
        <w:tblCellMar>
          <w:top w:w="117" w:type="dxa"/>
          <w:right w:w="115" w:type="dxa"/>
        </w:tblCellMar>
        <w:tblLook w:val="04A0" w:firstRow="1" w:lastRow="0" w:firstColumn="1" w:lastColumn="0" w:noHBand="0" w:noVBand="1"/>
      </w:tblPr>
      <w:tblGrid>
        <w:gridCol w:w="6624"/>
        <w:gridCol w:w="2844"/>
      </w:tblGrid>
      <w:tr w:rsidR="003B34DB" w:rsidRPr="004D33A5" w:rsidTr="00A51CB0">
        <w:trPr>
          <w:trHeight w:val="1414"/>
        </w:trPr>
        <w:tc>
          <w:tcPr>
            <w:tcW w:w="6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Pr="004D33A5" w:rsidRDefault="00AD2E66" w:rsidP="00CA2E93">
            <w:pPr>
              <w:spacing w:after="67" w:line="259" w:lineRule="auto"/>
              <w:ind w:left="0" w:firstLine="0"/>
              <w:jc w:val="left"/>
              <w:rPr>
                <w:color w:val="auto"/>
              </w:rPr>
            </w:pPr>
            <w:r w:rsidRPr="004D33A5">
              <w:rPr>
                <w:b/>
                <w:color w:val="auto"/>
              </w:rPr>
              <w:t>1</w:t>
            </w:r>
            <w:r w:rsidRPr="004D33A5">
              <w:rPr>
                <w:b/>
                <w:color w:val="auto"/>
                <w:vertAlign w:val="superscript"/>
              </w:rPr>
              <w:t>st</w:t>
            </w:r>
            <w:r w:rsidRPr="004D33A5">
              <w:rPr>
                <w:b/>
                <w:color w:val="auto"/>
              </w:rPr>
              <w:t xml:space="preserve"> time:</w:t>
            </w:r>
          </w:p>
          <w:p w:rsidR="003B34DB" w:rsidRPr="004D33A5" w:rsidRDefault="003B34DB" w:rsidP="00CA2E93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4DB" w:rsidRDefault="00AD2E66" w:rsidP="00CA2E93">
            <w:pPr>
              <w:spacing w:after="36" w:line="259" w:lineRule="auto"/>
              <w:ind w:left="0" w:firstLine="0"/>
              <w:jc w:val="left"/>
              <w:rPr>
                <w:b/>
                <w:color w:val="auto"/>
              </w:rPr>
            </w:pPr>
            <w:r w:rsidRPr="00A84600">
              <w:rPr>
                <w:b/>
                <w:color w:val="auto"/>
              </w:rPr>
              <w:t xml:space="preserve">Instructor: </w:t>
            </w:r>
          </w:p>
          <w:p w:rsidR="00A51CB0" w:rsidRDefault="00A51CB0" w:rsidP="00CA2E93">
            <w:pPr>
              <w:spacing w:after="36" w:line="259" w:lineRule="auto"/>
              <w:ind w:left="0" w:firstLine="0"/>
              <w:jc w:val="left"/>
              <w:rPr>
                <w:b/>
                <w:color w:val="auto"/>
              </w:rPr>
            </w:pPr>
          </w:p>
          <w:p w:rsidR="00A51CB0" w:rsidRDefault="00A51CB0" w:rsidP="00CA2E93">
            <w:pPr>
              <w:spacing w:after="36" w:line="259" w:lineRule="auto"/>
              <w:ind w:left="0" w:firstLine="0"/>
              <w:jc w:val="left"/>
              <w:rPr>
                <w:b/>
                <w:color w:val="auto"/>
              </w:rPr>
            </w:pPr>
          </w:p>
          <w:p w:rsidR="00A51CB0" w:rsidRDefault="00A51CB0" w:rsidP="00A51CB0">
            <w:pPr>
              <w:spacing w:before="60" w:after="60"/>
              <w:ind w:left="23" w:firstLine="0"/>
              <w:rPr>
                <w:bCs/>
              </w:rPr>
            </w:pPr>
            <w:r>
              <w:rPr>
                <w:bCs/>
              </w:rPr>
              <w:t>Head of the Department</w:t>
            </w:r>
            <w:r w:rsidRPr="008A4D99">
              <w:rPr>
                <w:bCs/>
              </w:rPr>
              <w:t>:</w:t>
            </w:r>
          </w:p>
          <w:p w:rsidR="00A51CB0" w:rsidRPr="00A84600" w:rsidRDefault="00A51CB0" w:rsidP="00CA2E93">
            <w:pPr>
              <w:spacing w:after="36" w:line="259" w:lineRule="auto"/>
              <w:ind w:left="0" w:firstLine="0"/>
              <w:jc w:val="left"/>
              <w:rPr>
                <w:b/>
                <w:color w:val="auto"/>
              </w:rPr>
            </w:pPr>
          </w:p>
          <w:p w:rsidR="003B34DB" w:rsidRPr="004D33A5" w:rsidRDefault="003B34DB" w:rsidP="00CA2E93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</w:tbl>
    <w:p w:rsidR="003B34DB" w:rsidRPr="004D33A5" w:rsidRDefault="00AD2E66">
      <w:pPr>
        <w:spacing w:after="0" w:line="259" w:lineRule="auto"/>
        <w:ind w:left="409" w:firstLine="0"/>
        <w:jc w:val="left"/>
        <w:rPr>
          <w:color w:val="auto"/>
        </w:rPr>
      </w:pPr>
      <w:r w:rsidRPr="004D33A5">
        <w:rPr>
          <w:b/>
          <w:color w:val="auto"/>
        </w:rPr>
        <w:t xml:space="preserve"> </w:t>
      </w:r>
    </w:p>
    <w:sectPr w:rsidR="003B34DB" w:rsidRPr="004D33A5">
      <w:footerReference w:type="even" r:id="rId7"/>
      <w:footerReference w:type="default" r:id="rId8"/>
      <w:footerReference w:type="first" r:id="rId9"/>
      <w:pgSz w:w="11904" w:h="16840"/>
      <w:pgMar w:top="907" w:right="866" w:bottom="1079" w:left="838" w:header="720" w:footer="7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B8E" w:rsidRDefault="004A6B8E">
      <w:pPr>
        <w:spacing w:after="0" w:line="240" w:lineRule="auto"/>
      </w:pPr>
      <w:r>
        <w:separator/>
      </w:r>
    </w:p>
  </w:endnote>
  <w:endnote w:type="continuationSeparator" w:id="0">
    <w:p w:rsidR="004A6B8E" w:rsidRDefault="004A6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00F" w:rsidRDefault="006A000F">
    <w:pPr>
      <w:tabs>
        <w:tab w:val="center" w:pos="409"/>
        <w:tab w:val="center" w:pos="511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00F" w:rsidRDefault="006A000F">
    <w:pPr>
      <w:tabs>
        <w:tab w:val="center" w:pos="409"/>
        <w:tab w:val="center" w:pos="511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C60C5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00F" w:rsidRDefault="006A000F">
    <w:pPr>
      <w:tabs>
        <w:tab w:val="center" w:pos="409"/>
        <w:tab w:val="center" w:pos="511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B8E" w:rsidRDefault="004A6B8E">
      <w:pPr>
        <w:spacing w:after="0" w:line="240" w:lineRule="auto"/>
      </w:pPr>
      <w:r>
        <w:separator/>
      </w:r>
    </w:p>
  </w:footnote>
  <w:footnote w:type="continuationSeparator" w:id="0">
    <w:p w:rsidR="004A6B8E" w:rsidRDefault="004A6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400A"/>
    <w:multiLevelType w:val="hybridMultilevel"/>
    <w:tmpl w:val="E46C7FD6"/>
    <w:lvl w:ilvl="0" w:tplc="25D85C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14730"/>
    <w:multiLevelType w:val="hybridMultilevel"/>
    <w:tmpl w:val="BD5AD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05AE6A4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D17E3"/>
    <w:multiLevelType w:val="hybridMultilevel"/>
    <w:tmpl w:val="168E8C66"/>
    <w:lvl w:ilvl="0" w:tplc="BA5AB372">
      <w:start w:val="12"/>
      <w:numFmt w:val="decimal"/>
      <w:lvlText w:val="%1."/>
      <w:lvlJc w:val="left"/>
      <w:pPr>
        <w:ind w:left="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50C46E">
      <w:start w:val="1"/>
      <w:numFmt w:val="lowerLetter"/>
      <w:lvlText w:val="%2"/>
      <w:lvlJc w:val="left"/>
      <w:pPr>
        <w:ind w:left="1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12A256">
      <w:start w:val="1"/>
      <w:numFmt w:val="lowerRoman"/>
      <w:lvlText w:val="%3"/>
      <w:lvlJc w:val="left"/>
      <w:pPr>
        <w:ind w:left="19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8826C8">
      <w:start w:val="1"/>
      <w:numFmt w:val="decimal"/>
      <w:lvlText w:val="%4"/>
      <w:lvlJc w:val="left"/>
      <w:pPr>
        <w:ind w:left="26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E0B738">
      <w:start w:val="1"/>
      <w:numFmt w:val="lowerLetter"/>
      <w:lvlText w:val="%5"/>
      <w:lvlJc w:val="left"/>
      <w:pPr>
        <w:ind w:left="33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A8EEF6">
      <w:start w:val="1"/>
      <w:numFmt w:val="lowerRoman"/>
      <w:lvlText w:val="%6"/>
      <w:lvlJc w:val="left"/>
      <w:pPr>
        <w:ind w:left="40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A2F946">
      <w:start w:val="1"/>
      <w:numFmt w:val="decimal"/>
      <w:lvlText w:val="%7"/>
      <w:lvlJc w:val="left"/>
      <w:pPr>
        <w:ind w:left="48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CCDA6">
      <w:start w:val="1"/>
      <w:numFmt w:val="lowerLetter"/>
      <w:lvlText w:val="%8"/>
      <w:lvlJc w:val="left"/>
      <w:pPr>
        <w:ind w:left="55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5ED8DA">
      <w:start w:val="1"/>
      <w:numFmt w:val="lowerRoman"/>
      <w:lvlText w:val="%9"/>
      <w:lvlJc w:val="left"/>
      <w:pPr>
        <w:ind w:left="62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386470"/>
    <w:multiLevelType w:val="hybridMultilevel"/>
    <w:tmpl w:val="15C82086"/>
    <w:lvl w:ilvl="0" w:tplc="782A8A1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C4B6F2E"/>
    <w:multiLevelType w:val="hybridMultilevel"/>
    <w:tmpl w:val="670A7B54"/>
    <w:lvl w:ilvl="0" w:tplc="32D8FB82">
      <w:start w:val="1"/>
      <w:numFmt w:val="bullet"/>
      <w:lvlText w:val=""/>
      <w:lvlJc w:val="left"/>
      <w:pPr>
        <w:ind w:left="23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7" w:hanging="360"/>
      </w:pPr>
      <w:rPr>
        <w:rFonts w:ascii="Wingdings" w:hAnsi="Wingdings" w:hint="default"/>
      </w:rPr>
    </w:lvl>
  </w:abstractNum>
  <w:abstractNum w:abstractNumId="5" w15:restartNumberingAfterBreak="0">
    <w:nsid w:val="2C562AFD"/>
    <w:multiLevelType w:val="hybridMultilevel"/>
    <w:tmpl w:val="D76279BA"/>
    <w:lvl w:ilvl="0" w:tplc="0409000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7" w:hanging="360"/>
      </w:pPr>
      <w:rPr>
        <w:rFonts w:ascii="Wingdings" w:hAnsi="Wingdings" w:hint="default"/>
      </w:rPr>
    </w:lvl>
  </w:abstractNum>
  <w:abstractNum w:abstractNumId="6" w15:restartNumberingAfterBreak="0">
    <w:nsid w:val="2CC00CA4"/>
    <w:multiLevelType w:val="hybridMultilevel"/>
    <w:tmpl w:val="15C82086"/>
    <w:lvl w:ilvl="0" w:tplc="782A8A1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F5F7D1E"/>
    <w:multiLevelType w:val="hybridMultilevel"/>
    <w:tmpl w:val="E3A4BAEE"/>
    <w:lvl w:ilvl="0" w:tplc="4FF86652">
      <w:start w:val="1"/>
      <w:numFmt w:val="lowerLetter"/>
      <w:lvlText w:val="%1."/>
      <w:lvlJc w:val="left"/>
      <w:pPr>
        <w:ind w:left="1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0" w:hanging="360"/>
      </w:pPr>
    </w:lvl>
    <w:lvl w:ilvl="2" w:tplc="0409001B" w:tentative="1">
      <w:start w:val="1"/>
      <w:numFmt w:val="lowerRoman"/>
      <w:lvlText w:val="%3."/>
      <w:lvlJc w:val="right"/>
      <w:pPr>
        <w:ind w:left="3040" w:hanging="180"/>
      </w:pPr>
    </w:lvl>
    <w:lvl w:ilvl="3" w:tplc="0409000F" w:tentative="1">
      <w:start w:val="1"/>
      <w:numFmt w:val="decimal"/>
      <w:lvlText w:val="%4."/>
      <w:lvlJc w:val="left"/>
      <w:pPr>
        <w:ind w:left="3760" w:hanging="360"/>
      </w:pPr>
    </w:lvl>
    <w:lvl w:ilvl="4" w:tplc="04090019" w:tentative="1">
      <w:start w:val="1"/>
      <w:numFmt w:val="lowerLetter"/>
      <w:lvlText w:val="%5."/>
      <w:lvlJc w:val="left"/>
      <w:pPr>
        <w:ind w:left="4480" w:hanging="360"/>
      </w:pPr>
    </w:lvl>
    <w:lvl w:ilvl="5" w:tplc="0409001B" w:tentative="1">
      <w:start w:val="1"/>
      <w:numFmt w:val="lowerRoman"/>
      <w:lvlText w:val="%6."/>
      <w:lvlJc w:val="right"/>
      <w:pPr>
        <w:ind w:left="5200" w:hanging="180"/>
      </w:pPr>
    </w:lvl>
    <w:lvl w:ilvl="6" w:tplc="0409000F" w:tentative="1">
      <w:start w:val="1"/>
      <w:numFmt w:val="decimal"/>
      <w:lvlText w:val="%7."/>
      <w:lvlJc w:val="left"/>
      <w:pPr>
        <w:ind w:left="5920" w:hanging="360"/>
      </w:pPr>
    </w:lvl>
    <w:lvl w:ilvl="7" w:tplc="04090019" w:tentative="1">
      <w:start w:val="1"/>
      <w:numFmt w:val="lowerLetter"/>
      <w:lvlText w:val="%8."/>
      <w:lvlJc w:val="left"/>
      <w:pPr>
        <w:ind w:left="6640" w:hanging="360"/>
      </w:pPr>
    </w:lvl>
    <w:lvl w:ilvl="8" w:tplc="040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8" w15:restartNumberingAfterBreak="0">
    <w:nsid w:val="3061430C"/>
    <w:multiLevelType w:val="hybridMultilevel"/>
    <w:tmpl w:val="D0524ED6"/>
    <w:lvl w:ilvl="0" w:tplc="CE7861D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E66F18">
      <w:start w:val="1"/>
      <w:numFmt w:val="decimal"/>
      <w:lvlRestart w:val="0"/>
      <w:lvlText w:val="%2."/>
      <w:lvlJc w:val="left"/>
      <w:pPr>
        <w:ind w:left="1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D0457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7601DA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E49F2E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78879A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AA91D6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849178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A2B5DA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3092DEC"/>
    <w:multiLevelType w:val="hybridMultilevel"/>
    <w:tmpl w:val="15C82086"/>
    <w:lvl w:ilvl="0" w:tplc="782A8A1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245437"/>
    <w:multiLevelType w:val="multilevel"/>
    <w:tmpl w:val="23A4B6B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9332BC0"/>
    <w:multiLevelType w:val="hybridMultilevel"/>
    <w:tmpl w:val="5B624858"/>
    <w:lvl w:ilvl="0" w:tplc="32D8FB82">
      <w:start w:val="1"/>
      <w:numFmt w:val="bullet"/>
      <w:lvlText w:val=""/>
      <w:lvlJc w:val="left"/>
      <w:pPr>
        <w:ind w:left="13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D2874"/>
    <w:multiLevelType w:val="hybridMultilevel"/>
    <w:tmpl w:val="E3467A0C"/>
    <w:lvl w:ilvl="0" w:tplc="8A3463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77734D"/>
    <w:multiLevelType w:val="hybridMultilevel"/>
    <w:tmpl w:val="6366D78C"/>
    <w:lvl w:ilvl="0" w:tplc="32D8FB82">
      <w:start w:val="1"/>
      <w:numFmt w:val="bullet"/>
      <w:lvlText w:val=""/>
      <w:lvlJc w:val="left"/>
      <w:pPr>
        <w:ind w:left="13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14" w15:restartNumberingAfterBreak="0">
    <w:nsid w:val="5EB75227"/>
    <w:multiLevelType w:val="hybridMultilevel"/>
    <w:tmpl w:val="E73C6F84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3E5C9F"/>
    <w:multiLevelType w:val="hybridMultilevel"/>
    <w:tmpl w:val="15C82086"/>
    <w:lvl w:ilvl="0" w:tplc="782A8A1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4B07648"/>
    <w:multiLevelType w:val="hybridMultilevel"/>
    <w:tmpl w:val="ECEA6E22"/>
    <w:lvl w:ilvl="0" w:tplc="9C722F0C">
      <w:start w:val="1"/>
      <w:numFmt w:val="decimal"/>
      <w:lvlText w:val="%1.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28963A">
      <w:start w:val="1"/>
      <w:numFmt w:val="lowerLetter"/>
      <w:lvlText w:val="%2"/>
      <w:lvlJc w:val="left"/>
      <w:pPr>
        <w:ind w:left="1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C8047C">
      <w:start w:val="1"/>
      <w:numFmt w:val="lowerRoman"/>
      <w:lvlText w:val="%3"/>
      <w:lvlJc w:val="left"/>
      <w:pPr>
        <w:ind w:left="2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080C4">
      <w:start w:val="1"/>
      <w:numFmt w:val="decimal"/>
      <w:lvlText w:val="%4"/>
      <w:lvlJc w:val="left"/>
      <w:pPr>
        <w:ind w:left="3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C43406">
      <w:start w:val="1"/>
      <w:numFmt w:val="lowerLetter"/>
      <w:lvlText w:val="%5"/>
      <w:lvlJc w:val="left"/>
      <w:pPr>
        <w:ind w:left="3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F464F2">
      <w:start w:val="1"/>
      <w:numFmt w:val="lowerRoman"/>
      <w:lvlText w:val="%6"/>
      <w:lvlJc w:val="left"/>
      <w:pPr>
        <w:ind w:left="4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BC40EE">
      <w:start w:val="1"/>
      <w:numFmt w:val="decimal"/>
      <w:lvlText w:val="%7"/>
      <w:lvlJc w:val="left"/>
      <w:pPr>
        <w:ind w:left="5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186D8A">
      <w:start w:val="1"/>
      <w:numFmt w:val="lowerLetter"/>
      <w:lvlText w:val="%8"/>
      <w:lvlJc w:val="left"/>
      <w:pPr>
        <w:ind w:left="6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CB1BE">
      <w:start w:val="1"/>
      <w:numFmt w:val="lowerRoman"/>
      <w:lvlText w:val="%9"/>
      <w:lvlJc w:val="left"/>
      <w:pPr>
        <w:ind w:left="6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095993"/>
    <w:multiLevelType w:val="hybridMultilevel"/>
    <w:tmpl w:val="E2989B28"/>
    <w:lvl w:ilvl="0" w:tplc="907EC04E">
      <w:start w:val="1"/>
      <w:numFmt w:val="lowerLetter"/>
      <w:lvlText w:val="%1."/>
      <w:lvlJc w:val="left"/>
      <w:pPr>
        <w:ind w:left="1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0" w:hanging="360"/>
      </w:pPr>
    </w:lvl>
    <w:lvl w:ilvl="2" w:tplc="0409001B" w:tentative="1">
      <w:start w:val="1"/>
      <w:numFmt w:val="lowerRoman"/>
      <w:lvlText w:val="%3."/>
      <w:lvlJc w:val="right"/>
      <w:pPr>
        <w:ind w:left="3040" w:hanging="180"/>
      </w:pPr>
    </w:lvl>
    <w:lvl w:ilvl="3" w:tplc="0409000F" w:tentative="1">
      <w:start w:val="1"/>
      <w:numFmt w:val="decimal"/>
      <w:lvlText w:val="%4."/>
      <w:lvlJc w:val="left"/>
      <w:pPr>
        <w:ind w:left="3760" w:hanging="360"/>
      </w:pPr>
    </w:lvl>
    <w:lvl w:ilvl="4" w:tplc="04090019" w:tentative="1">
      <w:start w:val="1"/>
      <w:numFmt w:val="lowerLetter"/>
      <w:lvlText w:val="%5."/>
      <w:lvlJc w:val="left"/>
      <w:pPr>
        <w:ind w:left="4480" w:hanging="360"/>
      </w:pPr>
    </w:lvl>
    <w:lvl w:ilvl="5" w:tplc="0409001B" w:tentative="1">
      <w:start w:val="1"/>
      <w:numFmt w:val="lowerRoman"/>
      <w:lvlText w:val="%6."/>
      <w:lvlJc w:val="right"/>
      <w:pPr>
        <w:ind w:left="5200" w:hanging="180"/>
      </w:pPr>
    </w:lvl>
    <w:lvl w:ilvl="6" w:tplc="0409000F" w:tentative="1">
      <w:start w:val="1"/>
      <w:numFmt w:val="decimal"/>
      <w:lvlText w:val="%7."/>
      <w:lvlJc w:val="left"/>
      <w:pPr>
        <w:ind w:left="5920" w:hanging="360"/>
      </w:pPr>
    </w:lvl>
    <w:lvl w:ilvl="7" w:tplc="04090019" w:tentative="1">
      <w:start w:val="1"/>
      <w:numFmt w:val="lowerLetter"/>
      <w:lvlText w:val="%8."/>
      <w:lvlJc w:val="left"/>
      <w:pPr>
        <w:ind w:left="6640" w:hanging="360"/>
      </w:pPr>
    </w:lvl>
    <w:lvl w:ilvl="8" w:tplc="040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19" w15:restartNumberingAfterBreak="0">
    <w:nsid w:val="696D50C8"/>
    <w:multiLevelType w:val="hybridMultilevel"/>
    <w:tmpl w:val="BF909098"/>
    <w:lvl w:ilvl="0" w:tplc="BA9EBA0C">
      <w:start w:val="1"/>
      <w:numFmt w:val="bullet"/>
      <w:lvlText w:val="•"/>
      <w:lvlJc w:val="left"/>
      <w:pPr>
        <w:ind w:left="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C707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E60C90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81490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40B53A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A24326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3C2484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CA41B4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FE2FDC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8"/>
  </w:num>
  <w:num w:numId="3">
    <w:abstractNumId w:val="2"/>
  </w:num>
  <w:num w:numId="4">
    <w:abstractNumId w:val="19"/>
  </w:num>
  <w:num w:numId="5">
    <w:abstractNumId w:val="10"/>
  </w:num>
  <w:num w:numId="6">
    <w:abstractNumId w:val="12"/>
  </w:num>
  <w:num w:numId="7">
    <w:abstractNumId w:val="11"/>
  </w:num>
  <w:num w:numId="8">
    <w:abstractNumId w:val="13"/>
  </w:num>
  <w:num w:numId="9">
    <w:abstractNumId w:val="4"/>
  </w:num>
  <w:num w:numId="10">
    <w:abstractNumId w:val="5"/>
  </w:num>
  <w:num w:numId="11">
    <w:abstractNumId w:val="7"/>
  </w:num>
  <w:num w:numId="12">
    <w:abstractNumId w:val="18"/>
  </w:num>
  <w:num w:numId="13">
    <w:abstractNumId w:val="6"/>
  </w:num>
  <w:num w:numId="14">
    <w:abstractNumId w:val="3"/>
  </w:num>
  <w:num w:numId="15">
    <w:abstractNumId w:val="9"/>
  </w:num>
  <w:num w:numId="16">
    <w:abstractNumId w:val="0"/>
  </w:num>
  <w:num w:numId="17">
    <w:abstractNumId w:val="16"/>
  </w:num>
  <w:num w:numId="18">
    <w:abstractNumId w:val="1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4DB"/>
    <w:rsid w:val="00001D04"/>
    <w:rsid w:val="000842BC"/>
    <w:rsid w:val="00091B06"/>
    <w:rsid w:val="000D2AE0"/>
    <w:rsid w:val="000E2D34"/>
    <w:rsid w:val="000F7E1D"/>
    <w:rsid w:val="0012748C"/>
    <w:rsid w:val="00160A18"/>
    <w:rsid w:val="00191B8D"/>
    <w:rsid w:val="001B1120"/>
    <w:rsid w:val="001E0350"/>
    <w:rsid w:val="001E53E9"/>
    <w:rsid w:val="00260376"/>
    <w:rsid w:val="00277637"/>
    <w:rsid w:val="002A1FE9"/>
    <w:rsid w:val="002C5B76"/>
    <w:rsid w:val="002F7D4D"/>
    <w:rsid w:val="00302EC7"/>
    <w:rsid w:val="00347380"/>
    <w:rsid w:val="00355395"/>
    <w:rsid w:val="003839AE"/>
    <w:rsid w:val="003B34DB"/>
    <w:rsid w:val="003B6F05"/>
    <w:rsid w:val="003D1825"/>
    <w:rsid w:val="00456F6A"/>
    <w:rsid w:val="00461368"/>
    <w:rsid w:val="0047599C"/>
    <w:rsid w:val="00494889"/>
    <w:rsid w:val="004A6B8E"/>
    <w:rsid w:val="004D33A5"/>
    <w:rsid w:val="004E6B8E"/>
    <w:rsid w:val="00540C93"/>
    <w:rsid w:val="00560D8D"/>
    <w:rsid w:val="005978FF"/>
    <w:rsid w:val="005A409B"/>
    <w:rsid w:val="005A4BED"/>
    <w:rsid w:val="005B0ADB"/>
    <w:rsid w:val="005D2816"/>
    <w:rsid w:val="005E3DA2"/>
    <w:rsid w:val="00605312"/>
    <w:rsid w:val="0062183F"/>
    <w:rsid w:val="00661D1D"/>
    <w:rsid w:val="006735A8"/>
    <w:rsid w:val="006A000F"/>
    <w:rsid w:val="007060D2"/>
    <w:rsid w:val="00710F45"/>
    <w:rsid w:val="0071158B"/>
    <w:rsid w:val="00731F4D"/>
    <w:rsid w:val="00784948"/>
    <w:rsid w:val="00793DBE"/>
    <w:rsid w:val="007C0D1E"/>
    <w:rsid w:val="007C60C5"/>
    <w:rsid w:val="007F0C66"/>
    <w:rsid w:val="007F1300"/>
    <w:rsid w:val="0082053A"/>
    <w:rsid w:val="00823FC9"/>
    <w:rsid w:val="008402D0"/>
    <w:rsid w:val="008A1F7F"/>
    <w:rsid w:val="008A6E1B"/>
    <w:rsid w:val="0093527D"/>
    <w:rsid w:val="00966C18"/>
    <w:rsid w:val="00A2086B"/>
    <w:rsid w:val="00A51CB0"/>
    <w:rsid w:val="00A56771"/>
    <w:rsid w:val="00A84600"/>
    <w:rsid w:val="00A8675D"/>
    <w:rsid w:val="00AD2E66"/>
    <w:rsid w:val="00AE5C3B"/>
    <w:rsid w:val="00B10A60"/>
    <w:rsid w:val="00B912DC"/>
    <w:rsid w:val="00BB549F"/>
    <w:rsid w:val="00BF15CC"/>
    <w:rsid w:val="00BF4BF3"/>
    <w:rsid w:val="00C62806"/>
    <w:rsid w:val="00CA2E93"/>
    <w:rsid w:val="00D23654"/>
    <w:rsid w:val="00DA3AF3"/>
    <w:rsid w:val="00DC4FAA"/>
    <w:rsid w:val="00DF7D6D"/>
    <w:rsid w:val="00E1227B"/>
    <w:rsid w:val="00E309D8"/>
    <w:rsid w:val="00E53648"/>
    <w:rsid w:val="00EB5BD6"/>
    <w:rsid w:val="00ED5C95"/>
    <w:rsid w:val="00F57717"/>
    <w:rsid w:val="00FA29B0"/>
    <w:rsid w:val="00FD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C4041"/>
  <w15:chartTrackingRefBased/>
  <w15:docId w15:val="{FA5B1EF7-49C0-486B-911A-DAE3E36C0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8" w:line="249" w:lineRule="auto"/>
      <w:ind w:left="419" w:hanging="10"/>
      <w:jc w:val="both"/>
    </w:pPr>
    <w:rPr>
      <w:rFonts w:ascii="Times New Roman" w:hAnsi="Times New Roman"/>
      <w:color w:val="000000"/>
      <w:sz w:val="24"/>
      <w:szCs w:val="22"/>
    </w:rPr>
  </w:style>
  <w:style w:type="paragraph" w:styleId="Heading1">
    <w:name w:val="heading 1"/>
    <w:next w:val="Normal"/>
    <w:link w:val="Heading1Char"/>
    <w:unhideWhenUsed/>
    <w:qFormat/>
    <w:pPr>
      <w:keepNext/>
      <w:keepLines/>
      <w:spacing w:line="259" w:lineRule="auto"/>
      <w:ind w:left="32"/>
      <w:jc w:val="center"/>
      <w:outlineLvl w:val="0"/>
    </w:pPr>
    <w:rPr>
      <w:rFonts w:ascii="Times New Roman" w:hAnsi="Times New Roman"/>
      <w:b/>
      <w:color w:val="000000"/>
      <w:sz w:val="44"/>
    </w:rPr>
  </w:style>
  <w:style w:type="paragraph" w:styleId="Heading2">
    <w:name w:val="heading 2"/>
    <w:next w:val="Normal"/>
    <w:link w:val="Heading2Char"/>
    <w:unhideWhenUsed/>
    <w:qFormat/>
    <w:pPr>
      <w:keepNext/>
      <w:keepLines/>
      <w:spacing w:after="32" w:line="259" w:lineRule="auto"/>
      <w:ind w:left="419" w:hanging="10"/>
      <w:outlineLvl w:val="1"/>
    </w:pPr>
    <w:rPr>
      <w:rFonts w:ascii="Times New Roman" w:hAnsi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hAnsi="Times New Roman"/>
      <w:b/>
      <w:color w:val="000000"/>
      <w:sz w:val="24"/>
      <w:lang w:bidi="ar-SA"/>
    </w:rPr>
  </w:style>
  <w:style w:type="character" w:customStyle="1" w:styleId="Heading1Char">
    <w:name w:val="Heading 1 Char"/>
    <w:link w:val="Heading1"/>
    <w:rPr>
      <w:rFonts w:ascii="Times New Roman" w:hAnsi="Times New Roman"/>
      <w:b/>
      <w:color w:val="000000"/>
      <w:sz w:val="44"/>
      <w:lang w:bidi="ar-SA"/>
    </w:rPr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8A6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A6E1B"/>
    <w:rPr>
      <w:rFonts w:ascii="Courier New" w:hAnsi="Courier New" w:cs="Courier New"/>
    </w:rPr>
  </w:style>
  <w:style w:type="character" w:styleId="Emphasis">
    <w:name w:val="Emphasis"/>
    <w:uiPriority w:val="20"/>
    <w:qFormat/>
    <w:rsid w:val="008A6E1B"/>
    <w:rPr>
      <w:i/>
      <w:iCs/>
    </w:rPr>
  </w:style>
  <w:style w:type="paragraph" w:styleId="NormalWeb">
    <w:name w:val="Normal (Web)"/>
    <w:basedOn w:val="Normal"/>
    <w:uiPriority w:val="99"/>
    <w:unhideWhenUsed/>
    <w:rsid w:val="00AE5C3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ListParagraph">
    <w:name w:val="List Paragraph"/>
    <w:basedOn w:val="Normal"/>
    <w:uiPriority w:val="34"/>
    <w:qFormat/>
    <w:rsid w:val="00A51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5128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8058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438597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87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52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602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4936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5857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0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- 01_DCCT_STMA240121_SucBenVatLieu_R6_Eng</vt:lpstr>
    </vt:vector>
  </TitlesOfParts>
  <Company>Organization</Company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- 01_DCCT_STMA240121_SucBenVatLieu_R6_Eng</dc:title>
  <dc:subject/>
  <dc:creator>user</dc:creator>
  <cp:keywords/>
  <cp:lastModifiedBy>ASUS</cp:lastModifiedBy>
  <cp:revision>3</cp:revision>
  <dcterms:created xsi:type="dcterms:W3CDTF">2019-05-29T02:49:00Z</dcterms:created>
  <dcterms:modified xsi:type="dcterms:W3CDTF">2019-05-29T04:20:00Z</dcterms:modified>
</cp:coreProperties>
</file>